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EE56" w14:textId="77777777" w:rsidR="004D0C19" w:rsidRPr="00836BD5" w:rsidRDefault="004D0C19" w:rsidP="00C80A28">
      <w:pPr>
        <w:pStyle w:val="Ttulo1"/>
        <w:numPr>
          <w:ilvl w:val="0"/>
          <w:numId w:val="0"/>
        </w:numPr>
        <w:ind w:left="432" w:hanging="432"/>
        <w:jc w:val="center"/>
        <w:rPr>
          <w:lang w:val="en-GB"/>
        </w:rPr>
      </w:pPr>
      <w:r w:rsidRPr="00836BD5">
        <w:rPr>
          <w:lang w:val="en-GB"/>
        </w:rPr>
        <w:t>ACKNOWLEDGMENT OF TAX COMPLIANCE DUTY</w:t>
      </w:r>
    </w:p>
    <w:p w14:paraId="24BC278B" w14:textId="77777777" w:rsidR="004D0C19" w:rsidRDefault="00BE1ACE" w:rsidP="004D0C19">
      <w:pPr>
        <w:pStyle w:val="Ttulo2"/>
        <w:numPr>
          <w:ilvl w:val="0"/>
          <w:numId w:val="0"/>
        </w:numPr>
        <w:ind w:left="576"/>
      </w:pPr>
      <w:r>
        <w:t>Legal entity</w:t>
      </w:r>
    </w:p>
    <w:p w14:paraId="6145D237" w14:textId="77777777" w:rsidR="004D0C19" w:rsidRPr="00836BD5" w:rsidRDefault="004D0C19" w:rsidP="004D0C19">
      <w:pPr>
        <w:rPr>
          <w:lang w:val="en-GB"/>
        </w:rPr>
      </w:pPr>
    </w:p>
    <w:tbl>
      <w:tblPr>
        <w:tblStyle w:val="Tablaconcuadrculaclara"/>
        <w:tblW w:w="0" w:type="auto"/>
        <w:tblLook w:val="04A0" w:firstRow="1" w:lastRow="0" w:firstColumn="1" w:lastColumn="0" w:noHBand="0" w:noVBand="1"/>
      </w:tblPr>
      <w:tblGrid>
        <w:gridCol w:w="2497"/>
        <w:gridCol w:w="7132"/>
      </w:tblGrid>
      <w:tr w:rsidR="00AF0DD5" w:rsidRPr="001E7FAE" w14:paraId="14DC6BDB" w14:textId="77777777" w:rsidTr="008637F6">
        <w:trPr>
          <w:trHeight w:val="250"/>
        </w:trPr>
        <w:tc>
          <w:tcPr>
            <w:tcW w:w="2538" w:type="dxa"/>
            <w:vAlign w:val="center"/>
          </w:tcPr>
          <w:p w14:paraId="4E9E7633" w14:textId="77777777" w:rsidR="00AF0DD5" w:rsidRPr="001E7FAE" w:rsidRDefault="00AF0DD5" w:rsidP="008637F6">
            <w:pPr>
              <w:jc w:val="center"/>
            </w:pPr>
            <w:proofErr w:type="spellStart"/>
            <w:r w:rsidRPr="001E7FAE">
              <w:t>Account</w:t>
            </w:r>
            <w:proofErr w:type="spellEnd"/>
            <w:r w:rsidRPr="001E7FAE">
              <w:t xml:space="preserve"> </w:t>
            </w:r>
            <w:proofErr w:type="spellStart"/>
            <w:r w:rsidR="006B1778">
              <w:t>h</w:t>
            </w:r>
            <w:r w:rsidRPr="001E7FAE">
              <w:t>older</w:t>
            </w:r>
            <w:proofErr w:type="spellEnd"/>
            <w:r w:rsidRPr="001E7FAE">
              <w:t>:</w:t>
            </w:r>
          </w:p>
        </w:tc>
        <w:tc>
          <w:tcPr>
            <w:tcW w:w="7317" w:type="dxa"/>
          </w:tcPr>
          <w:p w14:paraId="302963C9" w14:textId="77777777" w:rsidR="00AF0DD5" w:rsidRDefault="00AF0DD5" w:rsidP="008637F6"/>
          <w:p w14:paraId="3EE5E704" w14:textId="3355F3E7" w:rsidR="00AF0DD5" w:rsidRPr="001E7FAE" w:rsidRDefault="00AF0DD5" w:rsidP="008637F6"/>
        </w:tc>
      </w:tr>
      <w:tr w:rsidR="00AF0DD5" w:rsidRPr="004E5943" w14:paraId="78C5BCB7" w14:textId="77777777" w:rsidTr="008637F6">
        <w:trPr>
          <w:trHeight w:val="250"/>
        </w:trPr>
        <w:tc>
          <w:tcPr>
            <w:tcW w:w="2538" w:type="dxa"/>
            <w:vAlign w:val="center"/>
          </w:tcPr>
          <w:p w14:paraId="417CC3AD" w14:textId="77777777" w:rsidR="00AF0DD5" w:rsidRPr="00836BD5" w:rsidRDefault="00AF0DD5" w:rsidP="008637F6">
            <w:pPr>
              <w:jc w:val="center"/>
              <w:rPr>
                <w:lang w:val="en-GB"/>
              </w:rPr>
            </w:pPr>
            <w:r w:rsidRPr="00836BD5">
              <w:rPr>
                <w:lang w:val="en-GB"/>
              </w:rPr>
              <w:t xml:space="preserve">Account </w:t>
            </w:r>
            <w:r w:rsidR="006B1778" w:rsidRPr="00836BD5">
              <w:rPr>
                <w:lang w:val="en-GB"/>
              </w:rPr>
              <w:t>n</w:t>
            </w:r>
            <w:r w:rsidRPr="00836BD5">
              <w:rPr>
                <w:lang w:val="en-GB"/>
              </w:rPr>
              <w:t>umber:</w:t>
            </w:r>
          </w:p>
          <w:p w14:paraId="67227D82" w14:textId="6A6B8B07" w:rsidR="0027767F" w:rsidRPr="00836BD5" w:rsidRDefault="0027767F" w:rsidP="008637F6">
            <w:pPr>
              <w:jc w:val="center"/>
              <w:rPr>
                <w:lang w:val="en-GB"/>
              </w:rPr>
            </w:pPr>
            <w:r w:rsidRPr="00836BD5">
              <w:rPr>
                <w:sz w:val="18"/>
                <w:lang w:val="en-GB"/>
              </w:rPr>
              <w:t>(</w:t>
            </w:r>
            <w:proofErr w:type="gramStart"/>
            <w:r w:rsidRPr="00836BD5">
              <w:rPr>
                <w:sz w:val="18"/>
                <w:lang w:val="en-GB"/>
              </w:rPr>
              <w:t>to</w:t>
            </w:r>
            <w:proofErr w:type="gramEnd"/>
            <w:r w:rsidRPr="00836BD5">
              <w:rPr>
                <w:sz w:val="18"/>
                <w:lang w:val="en-GB"/>
              </w:rPr>
              <w:t xml:space="preserve"> be filled in by the Bank only)</w:t>
            </w:r>
          </w:p>
        </w:tc>
        <w:tc>
          <w:tcPr>
            <w:tcW w:w="7317" w:type="dxa"/>
          </w:tcPr>
          <w:p w14:paraId="3135D2F9" w14:textId="77777777" w:rsidR="00AF0DD5" w:rsidRPr="00836BD5" w:rsidRDefault="00AF0DD5" w:rsidP="008637F6">
            <w:pPr>
              <w:rPr>
                <w:lang w:val="en-GB"/>
              </w:rPr>
            </w:pPr>
          </w:p>
          <w:p w14:paraId="78EB5FC3" w14:textId="77777777" w:rsidR="00AF0DD5" w:rsidRPr="00836BD5" w:rsidRDefault="00AF0DD5" w:rsidP="008637F6">
            <w:pPr>
              <w:rPr>
                <w:lang w:val="en-GB"/>
              </w:rPr>
            </w:pPr>
          </w:p>
        </w:tc>
      </w:tr>
    </w:tbl>
    <w:p w14:paraId="54E5A281" w14:textId="77777777" w:rsidR="00AF0DD5" w:rsidRPr="00836BD5" w:rsidRDefault="00AF0DD5" w:rsidP="00BE1ACE">
      <w:pPr>
        <w:rPr>
          <w:lang w:val="en-GB"/>
        </w:rPr>
      </w:pPr>
    </w:p>
    <w:p w14:paraId="0898099B" w14:textId="77777777" w:rsidR="006B1778" w:rsidRPr="00836BD5" w:rsidRDefault="006B1778" w:rsidP="00BE1ACE">
      <w:pPr>
        <w:rPr>
          <w:lang w:val="en-GB"/>
        </w:rPr>
      </w:pPr>
    </w:p>
    <w:p w14:paraId="4BB53183" w14:textId="77777777" w:rsidR="00BE1ACE" w:rsidRPr="009966C9" w:rsidRDefault="00BE1ACE" w:rsidP="00AF0DD5">
      <w:pPr>
        <w:jc w:val="center"/>
        <w:rPr>
          <w:b/>
          <w:lang w:val="en-US"/>
        </w:rPr>
      </w:pPr>
      <w:r w:rsidRPr="009966C9">
        <w:rPr>
          <w:b/>
          <w:lang w:val="en-US"/>
        </w:rPr>
        <w:t xml:space="preserve">Declarations and </w:t>
      </w:r>
      <w:r w:rsidR="006B1778" w:rsidRPr="009966C9">
        <w:rPr>
          <w:b/>
          <w:lang w:val="en-US"/>
        </w:rPr>
        <w:t>a</w:t>
      </w:r>
      <w:r w:rsidRPr="009966C9">
        <w:rPr>
          <w:b/>
          <w:lang w:val="en-US"/>
        </w:rPr>
        <w:t xml:space="preserve">greements for a </w:t>
      </w:r>
      <w:r w:rsidR="006B1778" w:rsidRPr="009966C9">
        <w:rPr>
          <w:b/>
          <w:lang w:val="en-US"/>
        </w:rPr>
        <w:t>l</w:t>
      </w:r>
      <w:r w:rsidRPr="009966C9">
        <w:rPr>
          <w:b/>
          <w:lang w:val="en-US"/>
        </w:rPr>
        <w:t xml:space="preserve">egal </w:t>
      </w:r>
      <w:r w:rsidR="006B1778" w:rsidRPr="009966C9">
        <w:rPr>
          <w:b/>
          <w:lang w:val="en-US"/>
        </w:rPr>
        <w:t>e</w:t>
      </w:r>
      <w:r w:rsidRPr="009966C9">
        <w:rPr>
          <w:b/>
          <w:lang w:val="en-US"/>
        </w:rPr>
        <w:t>ntity (</w:t>
      </w:r>
      <w:r w:rsidR="006B1778" w:rsidRPr="009966C9">
        <w:rPr>
          <w:b/>
          <w:lang w:val="en-US"/>
        </w:rPr>
        <w:t>c</w:t>
      </w:r>
      <w:r w:rsidRPr="009966C9">
        <w:rPr>
          <w:b/>
          <w:lang w:val="en-US"/>
        </w:rPr>
        <w:t>o</w:t>
      </w:r>
      <w:r w:rsidR="006B1778" w:rsidRPr="009966C9">
        <w:rPr>
          <w:b/>
          <w:lang w:val="en-US"/>
        </w:rPr>
        <w:t>rporate</w:t>
      </w:r>
      <w:r w:rsidRPr="009966C9">
        <w:rPr>
          <w:b/>
          <w:lang w:val="en-US"/>
        </w:rPr>
        <w:t>/</w:t>
      </w:r>
      <w:r w:rsidR="006B1778" w:rsidRPr="009966C9">
        <w:rPr>
          <w:b/>
          <w:lang w:val="en-US"/>
        </w:rPr>
        <w:t>t</w:t>
      </w:r>
      <w:r w:rsidRPr="009966C9">
        <w:rPr>
          <w:b/>
          <w:lang w:val="en-US"/>
        </w:rPr>
        <w:t>rust/</w:t>
      </w:r>
      <w:r w:rsidR="006B1778" w:rsidRPr="009966C9">
        <w:rPr>
          <w:b/>
          <w:lang w:val="en-US"/>
        </w:rPr>
        <w:t>f</w:t>
      </w:r>
      <w:r w:rsidRPr="009966C9">
        <w:rPr>
          <w:b/>
          <w:lang w:val="en-US"/>
        </w:rPr>
        <w:t>oundation)</w:t>
      </w:r>
    </w:p>
    <w:p w14:paraId="01393CE5" w14:textId="77777777" w:rsidR="00BE1ACE" w:rsidRPr="009966C9" w:rsidRDefault="00BE1ACE" w:rsidP="00BE1ACE">
      <w:pPr>
        <w:rPr>
          <w:lang w:val="en-US"/>
        </w:rPr>
      </w:pPr>
    </w:p>
    <w:p w14:paraId="0BE1C98D" w14:textId="77777777" w:rsidR="006B1778" w:rsidRPr="009966C9" w:rsidRDefault="006B1778" w:rsidP="00BE1ACE">
      <w:pPr>
        <w:rPr>
          <w:lang w:val="en-US"/>
        </w:rPr>
      </w:pPr>
    </w:p>
    <w:p w14:paraId="6FFDEE14" w14:textId="77777777" w:rsidR="00BE1ACE" w:rsidRPr="009966C9" w:rsidRDefault="00BE1ACE" w:rsidP="00BE1ACE">
      <w:pPr>
        <w:rPr>
          <w:lang w:val="en-US"/>
        </w:rPr>
      </w:pPr>
      <w:r w:rsidRPr="009966C9">
        <w:rPr>
          <w:lang w:val="en-US"/>
        </w:rPr>
        <w:t xml:space="preserve">As (an) authorized representative(s) or trustee(s) of the above </w:t>
      </w:r>
      <w:r w:rsidR="006B1778" w:rsidRPr="009966C9">
        <w:rPr>
          <w:lang w:val="en-US"/>
        </w:rPr>
        <w:t>a</w:t>
      </w:r>
      <w:r w:rsidRPr="009966C9">
        <w:rPr>
          <w:lang w:val="en-US"/>
        </w:rPr>
        <w:t xml:space="preserve">ccount </w:t>
      </w:r>
      <w:r w:rsidR="006B1778" w:rsidRPr="009966C9">
        <w:rPr>
          <w:lang w:val="en-US"/>
        </w:rPr>
        <w:t>h</w:t>
      </w:r>
      <w:r w:rsidRPr="009966C9">
        <w:rPr>
          <w:lang w:val="en-US"/>
        </w:rPr>
        <w:t>older, I/we</w:t>
      </w:r>
      <w:r w:rsidR="006B1778" w:rsidRPr="009966C9">
        <w:rPr>
          <w:lang w:val="en-US"/>
        </w:rPr>
        <w:t>, the</w:t>
      </w:r>
      <w:r w:rsidRPr="009966C9">
        <w:rPr>
          <w:lang w:val="en-US"/>
        </w:rPr>
        <w:t xml:space="preserve"> undersigned</w:t>
      </w:r>
      <w:r w:rsidR="006B1778" w:rsidRPr="009966C9">
        <w:rPr>
          <w:lang w:val="en-US"/>
        </w:rPr>
        <w:t>,</w:t>
      </w:r>
      <w:r w:rsidRPr="009966C9">
        <w:rPr>
          <w:lang w:val="en-US"/>
        </w:rPr>
        <w:t xml:space="preserve"> hereby declare and agree that:</w:t>
      </w:r>
    </w:p>
    <w:p w14:paraId="7BA36205" w14:textId="77777777" w:rsidR="00BE1ACE" w:rsidRPr="009966C9" w:rsidRDefault="00BE1ACE" w:rsidP="00BE1ACE">
      <w:pPr>
        <w:pStyle w:val="Prrafodelista"/>
        <w:ind w:left="1080"/>
        <w:rPr>
          <w:lang w:val="en-US"/>
        </w:rPr>
      </w:pPr>
    </w:p>
    <w:p w14:paraId="45F45FDD" w14:textId="77777777" w:rsidR="00BE1ACE" w:rsidRPr="009966C9" w:rsidRDefault="00BE1ACE" w:rsidP="00BE1ACE">
      <w:pPr>
        <w:pStyle w:val="Prrafodelista"/>
        <w:numPr>
          <w:ilvl w:val="0"/>
          <w:numId w:val="4"/>
        </w:numPr>
        <w:rPr>
          <w:lang w:val="en-US"/>
        </w:rPr>
      </w:pPr>
      <w:r w:rsidRPr="009966C9">
        <w:rPr>
          <w:lang w:val="en-US"/>
        </w:rPr>
        <w:t xml:space="preserve">I/we informed the beneficial owners or the beneficiaries of the assets of the </w:t>
      </w:r>
      <w:r w:rsidR="006B1778" w:rsidRPr="009966C9">
        <w:rPr>
          <w:lang w:val="en-US"/>
        </w:rPr>
        <w:t>a</w:t>
      </w:r>
      <w:r w:rsidRPr="009966C9">
        <w:rPr>
          <w:lang w:val="en-US"/>
        </w:rPr>
        <w:t xml:space="preserve">ccount </w:t>
      </w:r>
      <w:r w:rsidR="006B1778" w:rsidRPr="009966C9">
        <w:rPr>
          <w:lang w:val="en-US"/>
        </w:rPr>
        <w:t>h</w:t>
      </w:r>
      <w:r w:rsidRPr="009966C9">
        <w:rPr>
          <w:lang w:val="en-US"/>
        </w:rPr>
        <w:t>older in custody of, or managed by</w:t>
      </w:r>
      <w:r w:rsidR="006B1778" w:rsidRPr="009966C9">
        <w:rPr>
          <w:lang w:val="en-US"/>
        </w:rPr>
        <w:t>,</w:t>
      </w:r>
      <w:r w:rsidRPr="009966C9">
        <w:rPr>
          <w:lang w:val="en-US"/>
        </w:rPr>
        <w:t xml:space="preserve"> </w:t>
      </w:r>
      <w:r w:rsidRPr="009966C9">
        <w:rPr>
          <w:i/>
          <w:lang w:val="en-US"/>
        </w:rPr>
        <w:t xml:space="preserve">Banque de </w:t>
      </w:r>
      <w:proofErr w:type="spellStart"/>
      <w:r w:rsidRPr="009966C9">
        <w:rPr>
          <w:i/>
          <w:lang w:val="en-US"/>
        </w:rPr>
        <w:t>Patrimoines</w:t>
      </w:r>
      <w:proofErr w:type="spellEnd"/>
      <w:r w:rsidRPr="009966C9">
        <w:rPr>
          <w:i/>
          <w:lang w:val="en-US"/>
        </w:rPr>
        <w:t xml:space="preserve"> </w:t>
      </w:r>
      <w:proofErr w:type="spellStart"/>
      <w:r w:rsidRPr="009966C9">
        <w:rPr>
          <w:i/>
          <w:lang w:val="en-US"/>
        </w:rPr>
        <w:t>Privés</w:t>
      </w:r>
      <w:proofErr w:type="spellEnd"/>
      <w:r w:rsidRPr="009966C9">
        <w:rPr>
          <w:lang w:val="en-US"/>
        </w:rPr>
        <w:t xml:space="preserve"> (hereinafter the </w:t>
      </w:r>
      <w:r w:rsidR="006B1778" w:rsidRPr="009966C9">
        <w:rPr>
          <w:lang w:val="en-US"/>
        </w:rPr>
        <w:t>"</w:t>
      </w:r>
      <w:r w:rsidRPr="009966C9">
        <w:rPr>
          <w:lang w:val="en-US"/>
        </w:rPr>
        <w:t>Bank") that they may incur personal income tax obligations under relevant tax jurisdictions.</w:t>
      </w:r>
    </w:p>
    <w:p w14:paraId="4B0E797A" w14:textId="77777777" w:rsidR="00BE1ACE" w:rsidRPr="009966C9" w:rsidRDefault="00BE1ACE" w:rsidP="00BE1ACE">
      <w:pPr>
        <w:pStyle w:val="Prrafodelista"/>
        <w:rPr>
          <w:lang w:val="en-US"/>
        </w:rPr>
      </w:pPr>
    </w:p>
    <w:p w14:paraId="05570F25" w14:textId="77777777" w:rsidR="00BE1ACE" w:rsidRPr="009966C9" w:rsidRDefault="00BE1ACE" w:rsidP="00BE1ACE">
      <w:pPr>
        <w:pStyle w:val="Prrafodelista"/>
        <w:numPr>
          <w:ilvl w:val="0"/>
          <w:numId w:val="4"/>
        </w:numPr>
        <w:rPr>
          <w:lang w:val="en-US"/>
        </w:rPr>
      </w:pPr>
      <w:r w:rsidRPr="009966C9">
        <w:rPr>
          <w:lang w:val="en-US"/>
        </w:rPr>
        <w:t>Beneficial owners or beneficiaries are personally responsible for:</w:t>
      </w:r>
    </w:p>
    <w:p w14:paraId="77ECBF67" w14:textId="77777777" w:rsidR="00BE1ACE" w:rsidRPr="009966C9" w:rsidRDefault="00BE1ACE" w:rsidP="00BE1ACE">
      <w:pPr>
        <w:pStyle w:val="Prrafodelista"/>
        <w:ind w:left="1080"/>
        <w:rPr>
          <w:lang w:val="en-US"/>
        </w:rPr>
      </w:pPr>
    </w:p>
    <w:p w14:paraId="5077BEC3" w14:textId="77777777" w:rsidR="00AF0DD5" w:rsidRPr="009966C9" w:rsidRDefault="00BE1ACE" w:rsidP="006B1778">
      <w:pPr>
        <w:pStyle w:val="Prrafodelista"/>
        <w:numPr>
          <w:ilvl w:val="0"/>
          <w:numId w:val="6"/>
        </w:numPr>
        <w:spacing w:after="160" w:line="259" w:lineRule="auto"/>
        <w:rPr>
          <w:lang w:val="en-US"/>
        </w:rPr>
      </w:pPr>
      <w:r w:rsidRPr="009966C9">
        <w:rPr>
          <w:lang w:val="en-US"/>
        </w:rPr>
        <w:t xml:space="preserve">determining whether or not they may have tax obligations for these assets under one or more tax jurisdictions (in which case they are herein referred to as "Ultimate Private Taxpayers"). </w:t>
      </w:r>
    </w:p>
    <w:p w14:paraId="1CDE31DB" w14:textId="77777777" w:rsidR="00AF0DD5" w:rsidRPr="009966C9" w:rsidRDefault="00AF0DD5" w:rsidP="006B1778">
      <w:pPr>
        <w:pStyle w:val="Prrafodelista"/>
        <w:spacing w:after="160" w:line="259" w:lineRule="auto"/>
        <w:ind w:left="1800"/>
        <w:rPr>
          <w:lang w:val="en-US"/>
        </w:rPr>
      </w:pPr>
    </w:p>
    <w:p w14:paraId="132B716F" w14:textId="77777777" w:rsidR="00AF0DD5" w:rsidRPr="009966C9" w:rsidRDefault="00BE1ACE" w:rsidP="006B1778">
      <w:pPr>
        <w:pStyle w:val="Prrafodelista"/>
        <w:numPr>
          <w:ilvl w:val="0"/>
          <w:numId w:val="6"/>
        </w:numPr>
        <w:spacing w:after="160" w:line="259" w:lineRule="auto"/>
        <w:rPr>
          <w:lang w:val="en-US"/>
        </w:rPr>
      </w:pPr>
      <w:r w:rsidRPr="009966C9">
        <w:rPr>
          <w:lang w:val="en-US"/>
        </w:rPr>
        <w:t xml:space="preserve">ensuring that all these assets, as well as income generated from them, are duly taxed under the provisions of personal income tax, whenever applicable. </w:t>
      </w:r>
    </w:p>
    <w:p w14:paraId="04AB5EC2" w14:textId="77777777" w:rsidR="00AF0DD5" w:rsidRPr="009966C9" w:rsidRDefault="00AF0DD5" w:rsidP="006B1778">
      <w:pPr>
        <w:pStyle w:val="Prrafodelista"/>
        <w:spacing w:after="160" w:line="259" w:lineRule="auto"/>
        <w:ind w:left="1800"/>
        <w:rPr>
          <w:lang w:val="en-US"/>
        </w:rPr>
      </w:pPr>
    </w:p>
    <w:p w14:paraId="3D5EEB21" w14:textId="77777777" w:rsidR="00BE1ACE" w:rsidRPr="009966C9" w:rsidRDefault="00BE1ACE" w:rsidP="006B1778">
      <w:pPr>
        <w:pStyle w:val="Prrafodelista"/>
        <w:numPr>
          <w:ilvl w:val="0"/>
          <w:numId w:val="6"/>
        </w:numPr>
        <w:spacing w:after="160" w:line="259" w:lineRule="auto"/>
        <w:rPr>
          <w:lang w:val="en-US"/>
        </w:rPr>
      </w:pPr>
      <w:r w:rsidRPr="009966C9">
        <w:rPr>
          <w:lang w:val="en-US"/>
        </w:rPr>
        <w:t>making any personal declarations and disclosures that are required under the relevant jurisdictions in relation to those assets.</w:t>
      </w:r>
    </w:p>
    <w:p w14:paraId="7D6F22BB" w14:textId="77777777" w:rsidR="00BE1ACE" w:rsidRPr="009966C9" w:rsidRDefault="00BE1ACE" w:rsidP="00BE1ACE">
      <w:pPr>
        <w:rPr>
          <w:lang w:val="en-US"/>
        </w:rPr>
      </w:pPr>
    </w:p>
    <w:p w14:paraId="2B9466A8" w14:textId="77777777" w:rsidR="00BE1ACE" w:rsidRPr="009966C9" w:rsidRDefault="00BE1ACE" w:rsidP="00BE1ACE">
      <w:pPr>
        <w:pStyle w:val="Prrafodelista"/>
        <w:numPr>
          <w:ilvl w:val="0"/>
          <w:numId w:val="4"/>
        </w:numPr>
        <w:rPr>
          <w:lang w:val="en-US"/>
        </w:rPr>
      </w:pPr>
      <w:r w:rsidRPr="009966C9">
        <w:rPr>
          <w:lang w:val="en-US"/>
        </w:rPr>
        <w:t xml:space="preserve">The Bank is entitled, at any time, to request additional information and documentation regarding the fulfilment of the tax obligations of the </w:t>
      </w:r>
      <w:r w:rsidR="006B1778" w:rsidRPr="009966C9">
        <w:rPr>
          <w:lang w:val="en-US"/>
        </w:rPr>
        <w:t>a</w:t>
      </w:r>
      <w:r w:rsidRPr="009966C9">
        <w:rPr>
          <w:lang w:val="en-US"/>
        </w:rPr>
        <w:t xml:space="preserve">ccount </w:t>
      </w:r>
      <w:r w:rsidR="006B1778" w:rsidRPr="009966C9">
        <w:rPr>
          <w:lang w:val="en-US"/>
        </w:rPr>
        <w:t>h</w:t>
      </w:r>
      <w:r w:rsidRPr="009966C9">
        <w:rPr>
          <w:lang w:val="en-US"/>
        </w:rPr>
        <w:t>older</w:t>
      </w:r>
      <w:r w:rsidR="006B1778" w:rsidRPr="009966C9">
        <w:rPr>
          <w:lang w:val="en-US"/>
        </w:rPr>
        <w:t>,</w:t>
      </w:r>
      <w:r w:rsidRPr="009966C9">
        <w:rPr>
          <w:lang w:val="en-US"/>
        </w:rPr>
        <w:t xml:space="preserve"> or (when applicable) its Ultimate Private Taxpayers, in relation to the assets in the custody of, or managed by</w:t>
      </w:r>
      <w:r w:rsidR="006B1778" w:rsidRPr="009966C9">
        <w:rPr>
          <w:lang w:val="en-US"/>
        </w:rPr>
        <w:t>,</w:t>
      </w:r>
      <w:r w:rsidRPr="009966C9">
        <w:rPr>
          <w:lang w:val="en-US"/>
        </w:rPr>
        <w:t xml:space="preserve"> the Bank.</w:t>
      </w:r>
    </w:p>
    <w:p w14:paraId="77330548" w14:textId="77777777" w:rsidR="00BE1ACE" w:rsidRPr="009966C9" w:rsidRDefault="00BE1ACE" w:rsidP="00BE1ACE">
      <w:pPr>
        <w:pStyle w:val="Prrafodelista"/>
        <w:rPr>
          <w:lang w:val="en-US"/>
        </w:rPr>
      </w:pPr>
    </w:p>
    <w:p w14:paraId="7B5E9B94" w14:textId="77777777" w:rsidR="00BE1ACE" w:rsidRPr="009966C9" w:rsidRDefault="00BE1ACE" w:rsidP="00BE1ACE">
      <w:pPr>
        <w:pStyle w:val="Prrafodelista"/>
        <w:numPr>
          <w:ilvl w:val="0"/>
          <w:numId w:val="4"/>
        </w:numPr>
        <w:rPr>
          <w:lang w:val="en-US"/>
        </w:rPr>
      </w:pPr>
      <w:r w:rsidRPr="009966C9">
        <w:rPr>
          <w:lang w:val="en-US"/>
        </w:rPr>
        <w:t>Neither the Bank nor its employees gave any tax advice to myself/ourselves</w:t>
      </w:r>
      <w:r w:rsidR="006B1778" w:rsidRPr="009966C9">
        <w:rPr>
          <w:lang w:val="en-US"/>
        </w:rPr>
        <w:t>.</w:t>
      </w:r>
      <w:r w:rsidRPr="009966C9">
        <w:rPr>
          <w:lang w:val="en-US"/>
        </w:rPr>
        <w:t xml:space="preserve"> </w:t>
      </w:r>
      <w:r w:rsidR="006B1778" w:rsidRPr="009966C9">
        <w:rPr>
          <w:lang w:val="en-US"/>
        </w:rPr>
        <w:t>T</w:t>
      </w:r>
      <w:r w:rsidRPr="009966C9">
        <w:rPr>
          <w:lang w:val="en-US"/>
        </w:rPr>
        <w:t xml:space="preserve">he </w:t>
      </w:r>
      <w:r w:rsidR="006B1778" w:rsidRPr="009966C9">
        <w:rPr>
          <w:lang w:val="en-US"/>
        </w:rPr>
        <w:t>a</w:t>
      </w:r>
      <w:r w:rsidRPr="009966C9">
        <w:rPr>
          <w:lang w:val="en-US"/>
        </w:rPr>
        <w:t xml:space="preserve">ccount </w:t>
      </w:r>
      <w:r w:rsidR="006B1778" w:rsidRPr="009966C9">
        <w:rPr>
          <w:lang w:val="en-US"/>
        </w:rPr>
        <w:t>h</w:t>
      </w:r>
      <w:r w:rsidRPr="009966C9">
        <w:rPr>
          <w:lang w:val="en-US"/>
        </w:rPr>
        <w:t>older or its Ultimate Private Taxpayers, and I/we will seek no tax advice from it</w:t>
      </w:r>
      <w:r w:rsidR="006B1778" w:rsidRPr="009966C9">
        <w:rPr>
          <w:lang w:val="en-US"/>
        </w:rPr>
        <w:t>.</w:t>
      </w:r>
      <w:r w:rsidRPr="009966C9">
        <w:rPr>
          <w:lang w:val="en-US"/>
        </w:rPr>
        <w:t xml:space="preserve"> I/we will avail myself/ourselves of tax advice from my/our own legal and tax advisers when needed. I/we also acknowledge that the determination of the Bank concerning the tax status of the </w:t>
      </w:r>
      <w:r w:rsidR="006B1778" w:rsidRPr="009966C9">
        <w:rPr>
          <w:lang w:val="en-US"/>
        </w:rPr>
        <w:t>a</w:t>
      </w:r>
      <w:r w:rsidRPr="009966C9">
        <w:rPr>
          <w:lang w:val="en-US"/>
        </w:rPr>
        <w:t xml:space="preserve">ccount </w:t>
      </w:r>
      <w:r w:rsidR="006B1778" w:rsidRPr="009966C9">
        <w:rPr>
          <w:lang w:val="en-US"/>
        </w:rPr>
        <w:t>h</w:t>
      </w:r>
      <w:r w:rsidRPr="009966C9">
        <w:rPr>
          <w:lang w:val="en-US"/>
        </w:rPr>
        <w:t>older or (when applicable) its Ultimate Private Taxpayers do not constitute tax advice.</w:t>
      </w:r>
    </w:p>
    <w:p w14:paraId="778389DA" w14:textId="77777777" w:rsidR="00BE1ACE" w:rsidRPr="009966C9" w:rsidRDefault="00BE1ACE" w:rsidP="00BE1ACE">
      <w:pPr>
        <w:rPr>
          <w:lang w:val="en-US"/>
        </w:rPr>
      </w:pPr>
    </w:p>
    <w:p w14:paraId="0C4C719A" w14:textId="77777777" w:rsidR="00BE1ACE" w:rsidRPr="009966C9" w:rsidRDefault="00BE1ACE" w:rsidP="00BE1ACE">
      <w:pPr>
        <w:pStyle w:val="Prrafodelista"/>
        <w:numPr>
          <w:ilvl w:val="0"/>
          <w:numId w:val="4"/>
        </w:numPr>
        <w:rPr>
          <w:lang w:val="en-US"/>
        </w:rPr>
      </w:pPr>
      <w:r w:rsidRPr="009966C9">
        <w:rPr>
          <w:lang w:val="en-US"/>
        </w:rPr>
        <w:t xml:space="preserve">Under applicable Luxembourg law, the Bank may be required to share information on tax matters with Luxembourg tax authorities or authorities of foreign states (in relation to double tax treaties and agreements on exchange of information) and to comply with requests for administrative or </w:t>
      </w:r>
      <w:r w:rsidRPr="009966C9">
        <w:rPr>
          <w:lang w:val="en-US"/>
        </w:rPr>
        <w:lastRenderedPageBreak/>
        <w:t>judicial assistance in tax matters</w:t>
      </w:r>
      <w:r w:rsidR="006B1778" w:rsidRPr="009966C9">
        <w:rPr>
          <w:lang w:val="en-US"/>
        </w:rPr>
        <w:t>.</w:t>
      </w:r>
      <w:r w:rsidRPr="009966C9">
        <w:rPr>
          <w:lang w:val="en-US"/>
        </w:rPr>
        <w:t xml:space="preserve"> I/we, the </w:t>
      </w:r>
      <w:r w:rsidR="006B1778" w:rsidRPr="009966C9">
        <w:rPr>
          <w:lang w:val="en-US"/>
        </w:rPr>
        <w:t>a</w:t>
      </w:r>
      <w:r w:rsidRPr="009966C9">
        <w:rPr>
          <w:lang w:val="en-US"/>
        </w:rPr>
        <w:t xml:space="preserve">ccount </w:t>
      </w:r>
      <w:r w:rsidR="006B1778" w:rsidRPr="009966C9">
        <w:rPr>
          <w:lang w:val="en-US"/>
        </w:rPr>
        <w:t>h</w:t>
      </w:r>
      <w:r w:rsidRPr="009966C9">
        <w:rPr>
          <w:lang w:val="en-US"/>
        </w:rPr>
        <w:t>older or its beneficiaries shall have no claim or demand against the Bank should the latter share such information.</w:t>
      </w:r>
    </w:p>
    <w:p w14:paraId="6BAEC8BB" w14:textId="77777777" w:rsidR="00352A6A" w:rsidRPr="009966C9" w:rsidRDefault="00352A6A" w:rsidP="00352A6A">
      <w:pPr>
        <w:rPr>
          <w:lang w:val="en-US"/>
        </w:rPr>
      </w:pPr>
    </w:p>
    <w:p w14:paraId="2B579915" w14:textId="77777777" w:rsidR="00BE1ACE" w:rsidRPr="009966C9" w:rsidRDefault="00BE1ACE" w:rsidP="00BE1ACE">
      <w:pPr>
        <w:pStyle w:val="Prrafodelista"/>
        <w:numPr>
          <w:ilvl w:val="0"/>
          <w:numId w:val="4"/>
        </w:numPr>
        <w:rPr>
          <w:lang w:val="en-US"/>
        </w:rPr>
      </w:pPr>
      <w:r w:rsidRPr="009966C9">
        <w:rPr>
          <w:lang w:val="en-US"/>
        </w:rPr>
        <w:t xml:space="preserve">I am/we are also aware that the Bank may have to apply </w:t>
      </w:r>
      <w:r w:rsidRPr="009966C9">
        <w:rPr>
          <w:i/>
          <w:lang w:val="en-US"/>
        </w:rPr>
        <w:t>ex-officio</w:t>
      </w:r>
      <w:r w:rsidRPr="009966C9">
        <w:rPr>
          <w:lang w:val="en-US"/>
        </w:rPr>
        <w:t xml:space="preserve"> a principle of tax transparency to certain </w:t>
      </w:r>
      <w:r w:rsidR="006B1778" w:rsidRPr="009966C9">
        <w:rPr>
          <w:lang w:val="en-US"/>
        </w:rPr>
        <w:t>e</w:t>
      </w:r>
      <w:r w:rsidRPr="009966C9">
        <w:rPr>
          <w:lang w:val="en-US"/>
        </w:rPr>
        <w:t>ntities, thus triggering obligations on the part of the Bank to provide information on the presumed Ultimate Private Taxpayers. Cases include</w:t>
      </w:r>
      <w:r w:rsidR="006B1778" w:rsidRPr="009966C9">
        <w:rPr>
          <w:lang w:val="en-US"/>
        </w:rPr>
        <w:t>,</w:t>
      </w:r>
      <w:r w:rsidRPr="009966C9">
        <w:rPr>
          <w:lang w:val="en-US"/>
        </w:rPr>
        <w:t xml:space="preserve"> but are not limited to:</w:t>
      </w:r>
    </w:p>
    <w:p w14:paraId="5A988AE0" w14:textId="77777777" w:rsidR="00AF0DD5" w:rsidRPr="009966C9" w:rsidRDefault="00AF0DD5" w:rsidP="00AF0DD5">
      <w:pPr>
        <w:pStyle w:val="Prrafodelista"/>
        <w:rPr>
          <w:lang w:val="en-US"/>
        </w:rPr>
      </w:pPr>
    </w:p>
    <w:p w14:paraId="2914A1D2" w14:textId="77777777" w:rsidR="00AF0DD5" w:rsidRPr="009966C9" w:rsidRDefault="006B1778" w:rsidP="00AF0DD5">
      <w:pPr>
        <w:pStyle w:val="Prrafodelista"/>
        <w:numPr>
          <w:ilvl w:val="0"/>
          <w:numId w:val="6"/>
        </w:numPr>
        <w:rPr>
          <w:lang w:val="en-US"/>
        </w:rPr>
      </w:pPr>
      <w:r w:rsidRPr="009966C9">
        <w:rPr>
          <w:lang w:val="en-US"/>
        </w:rPr>
        <w:t>p</w:t>
      </w:r>
      <w:r w:rsidR="00BE1ACE" w:rsidRPr="009966C9">
        <w:rPr>
          <w:lang w:val="en-US"/>
        </w:rPr>
        <w:t xml:space="preserve">assive asset-holding structures or similar entities under a corporate form that are lacking substance or commercial purposes, particularly those established outside of the European Union. </w:t>
      </w:r>
    </w:p>
    <w:p w14:paraId="1790C517" w14:textId="77777777" w:rsidR="00AF0DD5" w:rsidRPr="009966C9" w:rsidRDefault="00AF0DD5" w:rsidP="00AF0DD5">
      <w:pPr>
        <w:pStyle w:val="Prrafodelista"/>
        <w:ind w:left="1800"/>
        <w:rPr>
          <w:lang w:val="en-US"/>
        </w:rPr>
      </w:pPr>
    </w:p>
    <w:p w14:paraId="27E5C7FE" w14:textId="77777777" w:rsidR="00BE1ACE" w:rsidRPr="009966C9" w:rsidRDefault="006B1778" w:rsidP="00AF0DD5">
      <w:pPr>
        <w:pStyle w:val="Prrafodelista"/>
        <w:numPr>
          <w:ilvl w:val="0"/>
          <w:numId w:val="6"/>
        </w:numPr>
        <w:rPr>
          <w:lang w:val="en-US"/>
        </w:rPr>
      </w:pPr>
      <w:r w:rsidRPr="009966C9">
        <w:rPr>
          <w:lang w:val="en-US"/>
        </w:rPr>
        <w:t>t</w:t>
      </w:r>
      <w:r w:rsidR="00BE1ACE" w:rsidRPr="009966C9">
        <w:rPr>
          <w:lang w:val="en-US"/>
        </w:rPr>
        <w:t xml:space="preserve">rusts and foundations </w:t>
      </w:r>
      <w:r w:rsidR="009966C9">
        <w:rPr>
          <w:lang w:val="en-US"/>
        </w:rPr>
        <w:t>when those are</w:t>
      </w:r>
      <w:r w:rsidRPr="009966C9">
        <w:rPr>
          <w:lang w:val="en-US"/>
        </w:rPr>
        <w:t xml:space="preserve"> not</w:t>
      </w:r>
      <w:r w:rsidR="00BE1ACE" w:rsidRPr="009966C9">
        <w:rPr>
          <w:lang w:val="en-US"/>
        </w:rPr>
        <w:t xml:space="preserve"> </w:t>
      </w:r>
      <w:r w:rsidR="009966C9">
        <w:rPr>
          <w:lang w:val="en-US"/>
        </w:rPr>
        <w:t xml:space="preserve">both </w:t>
      </w:r>
      <w:r w:rsidR="00BE1ACE" w:rsidRPr="009966C9">
        <w:rPr>
          <w:lang w:val="en-US"/>
        </w:rPr>
        <w:t>discretionary and irrevocable.</w:t>
      </w:r>
    </w:p>
    <w:p w14:paraId="35361D70" w14:textId="77777777" w:rsidR="00AF0DD5" w:rsidRPr="009966C9" w:rsidRDefault="00AF0DD5" w:rsidP="00AF0DD5">
      <w:pPr>
        <w:rPr>
          <w:lang w:val="en-US"/>
        </w:rPr>
      </w:pPr>
    </w:p>
    <w:p w14:paraId="78141412" w14:textId="77777777" w:rsidR="00BE1ACE" w:rsidRPr="009966C9" w:rsidRDefault="00BE1ACE" w:rsidP="00BE1ACE">
      <w:pPr>
        <w:pStyle w:val="Prrafodelista"/>
        <w:numPr>
          <w:ilvl w:val="0"/>
          <w:numId w:val="4"/>
        </w:numPr>
        <w:rPr>
          <w:lang w:val="en-US"/>
        </w:rPr>
      </w:pPr>
      <w:r w:rsidRPr="009966C9">
        <w:rPr>
          <w:lang w:val="en-US"/>
        </w:rPr>
        <w:t xml:space="preserve">Luxembourg is customary in other countries, also imposes a follow-up of the Bank's relations and transactions to prevent the laundering of proceeds from tax crimes committed with </w:t>
      </w:r>
      <w:r w:rsidR="009966C9" w:rsidRPr="009966C9">
        <w:rPr>
          <w:lang w:val="en-US"/>
        </w:rPr>
        <w:t>willful</w:t>
      </w:r>
      <w:r w:rsidRPr="009966C9">
        <w:rPr>
          <w:lang w:val="en-US"/>
        </w:rPr>
        <w:t xml:space="preserve"> intent and forgery and to report suspicious transactions to the Luxembourg competent authority.</w:t>
      </w:r>
    </w:p>
    <w:p w14:paraId="3552F432" w14:textId="77777777" w:rsidR="00352A6A" w:rsidRPr="009966C9" w:rsidRDefault="00352A6A" w:rsidP="00352A6A">
      <w:pPr>
        <w:pStyle w:val="Prrafodelista"/>
        <w:rPr>
          <w:lang w:val="en-US"/>
        </w:rPr>
      </w:pPr>
    </w:p>
    <w:p w14:paraId="4A6EED2B" w14:textId="77777777" w:rsidR="00BE1ACE" w:rsidRPr="009966C9" w:rsidRDefault="00BE1ACE" w:rsidP="00BE1ACE">
      <w:pPr>
        <w:pStyle w:val="Prrafodelista"/>
        <w:numPr>
          <w:ilvl w:val="0"/>
          <w:numId w:val="4"/>
        </w:numPr>
        <w:rPr>
          <w:lang w:val="en-US"/>
        </w:rPr>
      </w:pPr>
      <w:r w:rsidRPr="009966C9">
        <w:rPr>
          <w:lang w:val="en-US"/>
        </w:rPr>
        <w:t xml:space="preserve">In addition to the obligation to inform the Bank on any changes concerning the </w:t>
      </w:r>
      <w:r w:rsidR="009966C9" w:rsidRPr="009966C9">
        <w:rPr>
          <w:lang w:val="en-US"/>
        </w:rPr>
        <w:t xml:space="preserve">account holder and its </w:t>
      </w:r>
      <w:r w:rsidRPr="009966C9">
        <w:rPr>
          <w:lang w:val="en-US"/>
        </w:rPr>
        <w:t>Ultimate Private Taxpayer</w:t>
      </w:r>
      <w:r w:rsidR="009966C9" w:rsidRPr="009966C9">
        <w:rPr>
          <w:lang w:val="en-US"/>
        </w:rPr>
        <w:t>s</w:t>
      </w:r>
      <w:r w:rsidRPr="009966C9">
        <w:rPr>
          <w:lang w:val="en-US"/>
        </w:rPr>
        <w:t>, I/we further declare that these changes would be communicated to the Bank within 30 days</w:t>
      </w:r>
      <w:r w:rsidR="009966C9" w:rsidRPr="009966C9">
        <w:rPr>
          <w:lang w:val="en-US"/>
        </w:rPr>
        <w:t xml:space="preserve"> maximum</w:t>
      </w:r>
      <w:r w:rsidRPr="009966C9">
        <w:rPr>
          <w:lang w:val="en-US"/>
        </w:rPr>
        <w:t>.</w:t>
      </w:r>
    </w:p>
    <w:p w14:paraId="1C8D5DA5" w14:textId="77777777" w:rsidR="00352A6A" w:rsidRPr="009966C9" w:rsidRDefault="00352A6A" w:rsidP="00352A6A">
      <w:pPr>
        <w:rPr>
          <w:lang w:val="en-US"/>
        </w:rPr>
      </w:pPr>
    </w:p>
    <w:p w14:paraId="764E404E" w14:textId="77777777" w:rsidR="00BE1ACE" w:rsidRPr="009966C9" w:rsidRDefault="00BE1ACE" w:rsidP="00BE1ACE">
      <w:pPr>
        <w:pStyle w:val="Prrafodelista"/>
        <w:numPr>
          <w:ilvl w:val="0"/>
          <w:numId w:val="4"/>
        </w:numPr>
        <w:rPr>
          <w:lang w:val="en-US"/>
        </w:rPr>
      </w:pPr>
      <w:r w:rsidRPr="009966C9">
        <w:rPr>
          <w:lang w:val="en-US"/>
        </w:rPr>
        <w:t>The Bank is entitled to terminate the business relationship without prior notice should the obligations here above appear not to be respected in pat or in whole.</w:t>
      </w:r>
    </w:p>
    <w:p w14:paraId="3305E779" w14:textId="77777777" w:rsidR="00352A6A" w:rsidRPr="009966C9" w:rsidRDefault="00352A6A" w:rsidP="00352A6A">
      <w:pPr>
        <w:rPr>
          <w:lang w:val="en-US"/>
        </w:rPr>
      </w:pPr>
    </w:p>
    <w:p w14:paraId="048DDF9B" w14:textId="77777777" w:rsidR="00BE1ACE" w:rsidRPr="009966C9" w:rsidRDefault="00BE1ACE" w:rsidP="00BE1ACE">
      <w:pPr>
        <w:pStyle w:val="Prrafodelista"/>
        <w:numPr>
          <w:ilvl w:val="0"/>
          <w:numId w:val="4"/>
        </w:numPr>
        <w:rPr>
          <w:lang w:val="en-US"/>
        </w:rPr>
      </w:pPr>
      <w:r w:rsidRPr="009966C9">
        <w:rPr>
          <w:lang w:val="en-US"/>
        </w:rPr>
        <w:t>I/We have provided the information above to the Ultimate Private Taxpayers in a form that is explicit, clear and understandable.</w:t>
      </w:r>
    </w:p>
    <w:p w14:paraId="006FA98C" w14:textId="48E3C548" w:rsidR="00BE1ACE" w:rsidRPr="002361E4" w:rsidRDefault="00BE1ACE" w:rsidP="002361E4">
      <w:pPr>
        <w:rPr>
          <w:lang w:val="en-US"/>
        </w:rPr>
      </w:pPr>
    </w:p>
    <w:p w14:paraId="56C80A1E" w14:textId="77777777" w:rsidR="00BE1ACE" w:rsidRDefault="00BE1ACE" w:rsidP="00BE1ACE">
      <w:pPr>
        <w:rPr>
          <w:lang w:val="en-US"/>
        </w:rPr>
      </w:pPr>
    </w:p>
    <w:p w14:paraId="53390BD2" w14:textId="77777777" w:rsidR="00F70A27" w:rsidRPr="009966C9" w:rsidRDefault="00F70A27" w:rsidP="00BE1ACE">
      <w:pPr>
        <w:rPr>
          <w:lang w:val="en-US"/>
        </w:rPr>
      </w:pPr>
    </w:p>
    <w:p w14:paraId="4E87644F" w14:textId="77777777" w:rsidR="00BE1ACE" w:rsidRPr="00836BD5" w:rsidRDefault="00BE1ACE" w:rsidP="00BE1ACE">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9"/>
      </w:tblGrid>
      <w:tr w:rsidR="009966C9" w:rsidRPr="004E5943" w14:paraId="4CB6CD27" w14:textId="77777777" w:rsidTr="009966C9">
        <w:tc>
          <w:tcPr>
            <w:tcW w:w="4927" w:type="dxa"/>
          </w:tcPr>
          <w:p w14:paraId="3B200F8E" w14:textId="77777777" w:rsidR="009966C9" w:rsidRDefault="009966C9" w:rsidP="00BE1ACE">
            <w:r>
              <w:t>Date</w:t>
            </w:r>
          </w:p>
        </w:tc>
        <w:tc>
          <w:tcPr>
            <w:tcW w:w="4928" w:type="dxa"/>
          </w:tcPr>
          <w:p w14:paraId="580180CB" w14:textId="77777777" w:rsidR="009966C9" w:rsidRPr="00836BD5" w:rsidRDefault="009966C9" w:rsidP="00BE1ACE">
            <w:pPr>
              <w:rPr>
                <w:lang w:val="en-GB"/>
              </w:rPr>
            </w:pPr>
            <w:r w:rsidRPr="00836BD5">
              <w:rPr>
                <w:lang w:val="en-GB"/>
              </w:rPr>
              <w:t>Authorized signature(s) of the account holder</w:t>
            </w:r>
          </w:p>
        </w:tc>
      </w:tr>
      <w:tr w:rsidR="009966C9" w14:paraId="62DD5626" w14:textId="77777777" w:rsidTr="009966C9">
        <w:tc>
          <w:tcPr>
            <w:tcW w:w="4927" w:type="dxa"/>
          </w:tcPr>
          <w:p w14:paraId="1BE9301B" w14:textId="77777777" w:rsidR="009966C9" w:rsidRPr="00836BD5" w:rsidRDefault="009966C9" w:rsidP="00BE1ACE">
            <w:pPr>
              <w:rPr>
                <w:lang w:val="en-GB"/>
              </w:rPr>
            </w:pPr>
          </w:p>
          <w:p w14:paraId="5BE7349A" w14:textId="77777777" w:rsidR="009966C9" w:rsidRPr="00836BD5" w:rsidRDefault="009966C9" w:rsidP="00BE1ACE">
            <w:pPr>
              <w:rPr>
                <w:lang w:val="en-GB"/>
              </w:rPr>
            </w:pPr>
          </w:p>
          <w:p w14:paraId="4FD9EC02" w14:textId="77777777" w:rsidR="009966C9" w:rsidRPr="00836BD5" w:rsidRDefault="009966C9" w:rsidP="00BE1ACE">
            <w:pPr>
              <w:rPr>
                <w:lang w:val="en-GB"/>
              </w:rPr>
            </w:pPr>
          </w:p>
          <w:p w14:paraId="763FF06D" w14:textId="77777777" w:rsidR="009966C9" w:rsidRPr="00836BD5" w:rsidRDefault="009966C9" w:rsidP="00BE1ACE">
            <w:pPr>
              <w:rPr>
                <w:lang w:val="en-GB"/>
              </w:rPr>
            </w:pPr>
          </w:p>
          <w:p w14:paraId="0DF76E6D" w14:textId="10F48F7A" w:rsidR="009966C9" w:rsidRPr="00836BD5" w:rsidRDefault="009966C9" w:rsidP="00BE1ACE">
            <w:pPr>
              <w:rPr>
                <w:lang w:val="en-GB"/>
              </w:rPr>
            </w:pPr>
          </w:p>
          <w:p w14:paraId="68540391" w14:textId="77777777" w:rsidR="009966C9" w:rsidRDefault="009966C9" w:rsidP="00BE1ACE">
            <w:r>
              <w:t>_______________</w:t>
            </w:r>
          </w:p>
          <w:p w14:paraId="7A19C5D0" w14:textId="77777777" w:rsidR="009966C9" w:rsidRDefault="009966C9" w:rsidP="00BE1ACE"/>
        </w:tc>
        <w:tc>
          <w:tcPr>
            <w:tcW w:w="4928" w:type="dxa"/>
          </w:tcPr>
          <w:p w14:paraId="49C6AB3B" w14:textId="08811417" w:rsidR="009966C9" w:rsidRDefault="009966C9" w:rsidP="00BE1ACE"/>
          <w:p w14:paraId="65A3DB36" w14:textId="77777777" w:rsidR="009966C9" w:rsidRDefault="009966C9" w:rsidP="00BE1ACE"/>
          <w:p w14:paraId="5A1D8C38" w14:textId="77777777" w:rsidR="009966C9" w:rsidRDefault="009966C9" w:rsidP="00BE1ACE"/>
          <w:p w14:paraId="3A9925DF" w14:textId="77777777" w:rsidR="009966C9" w:rsidRDefault="009966C9" w:rsidP="00BE1ACE"/>
          <w:p w14:paraId="204EBA93" w14:textId="484AE54A" w:rsidR="009966C9" w:rsidRDefault="009966C9" w:rsidP="00BE1ACE"/>
          <w:p w14:paraId="075855B9" w14:textId="77777777" w:rsidR="009966C9" w:rsidRDefault="009966C9" w:rsidP="00BE1ACE">
            <w:r>
              <w:t>___________________  ___________________</w:t>
            </w:r>
          </w:p>
        </w:tc>
      </w:tr>
    </w:tbl>
    <w:p w14:paraId="603ED5A1" w14:textId="77777777" w:rsidR="00AF0DD5" w:rsidRDefault="00AF0DD5" w:rsidP="00BE1ACE"/>
    <w:p w14:paraId="65967BEB" w14:textId="77777777" w:rsidR="009966C9" w:rsidRDefault="009966C9" w:rsidP="00BE1ACE"/>
    <w:p w14:paraId="591CDEEE" w14:textId="77777777" w:rsidR="00AF0DD5" w:rsidRDefault="00AF0DD5" w:rsidP="00BE1ACE"/>
    <w:p w14:paraId="43A13444" w14:textId="77777777" w:rsidR="00AF0DD5" w:rsidRDefault="00AF0DD5" w:rsidP="00AF0DD5">
      <w:pPr>
        <w:jc w:val="center"/>
      </w:pPr>
    </w:p>
    <w:p w14:paraId="1A5EEC72" w14:textId="77777777" w:rsidR="00AF0DD5" w:rsidRDefault="00AF0DD5" w:rsidP="00AF0DD5">
      <w:pPr>
        <w:jc w:val="center"/>
      </w:pPr>
    </w:p>
    <w:p w14:paraId="46A19FCA" w14:textId="77777777" w:rsidR="00BE1ACE" w:rsidRDefault="00AF0DD5" w:rsidP="00AF0DD5">
      <w:pPr>
        <w:jc w:val="center"/>
      </w:pPr>
      <w:r>
        <w:tab/>
      </w:r>
      <w:r>
        <w:tab/>
      </w:r>
      <w:r>
        <w:tab/>
      </w:r>
      <w:r>
        <w:tab/>
      </w:r>
    </w:p>
    <w:p w14:paraId="417BE212" w14:textId="77777777" w:rsidR="00BE1ACE" w:rsidRDefault="00BE1ACE" w:rsidP="00BE1ACE"/>
    <w:p w14:paraId="489CB6A3" w14:textId="77777777" w:rsidR="00BE1ACE" w:rsidRDefault="00BE1ACE" w:rsidP="00BE1ACE"/>
    <w:p w14:paraId="3F176CD9" w14:textId="77777777" w:rsidR="00134FEE" w:rsidRPr="004D0C19" w:rsidRDefault="00134FEE" w:rsidP="004D0C19"/>
    <w:sectPr w:rsidR="00134FEE" w:rsidRPr="004D0C19" w:rsidSect="00507D46">
      <w:headerReference w:type="default" r:id="rId8"/>
      <w:footerReference w:type="default" r:id="rId9"/>
      <w:pgSz w:w="11900" w:h="16840"/>
      <w:pgMar w:top="2127" w:right="1127"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0BB3" w14:textId="77777777" w:rsidR="00EF1413" w:rsidRDefault="00EF1413" w:rsidP="005B74E1">
      <w:r>
        <w:separator/>
      </w:r>
    </w:p>
  </w:endnote>
  <w:endnote w:type="continuationSeparator" w:id="0">
    <w:p w14:paraId="2DAC162C" w14:textId="77777777" w:rsidR="00EF1413" w:rsidRDefault="00EF1413" w:rsidP="005B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Lucida Grande">
    <w:altName w:val="Arial"/>
    <w:charset w:val="00"/>
    <w:family w:val="auto"/>
    <w:pitch w:val="variable"/>
    <w:sig w:usb0="00000000" w:usb1="5000A1FF" w:usb2="00000000" w:usb3="00000000" w:csb0="000001BF" w:csb1="00000000"/>
  </w:font>
  <w:font w:name="Times-Roman">
    <w:altName w:val="Times New Roman"/>
    <w:charset w:val="00"/>
    <w:family w:val="roman"/>
    <w:pitch w:val="default"/>
  </w:font>
  <w:font w:name="HelveticaNeueLT Com 45 Lt">
    <w:altName w:val="Arial"/>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F9E" w14:textId="77777777" w:rsidR="00C718EB" w:rsidRPr="00D33E71" w:rsidRDefault="00C718EB" w:rsidP="00BF3857">
    <w:pPr>
      <w:pStyle w:val="Piedepgina"/>
      <w:framePr w:wrap="around" w:vAnchor="text" w:hAnchor="page" w:x="10694" w:y="23"/>
      <w:rPr>
        <w:rStyle w:val="Nmerodepgina"/>
        <w:rFonts w:cs="Arial"/>
        <w:color w:val="808080" w:themeColor="background1" w:themeShade="80"/>
        <w:sz w:val="20"/>
        <w:szCs w:val="20"/>
      </w:rPr>
    </w:pPr>
    <w:r w:rsidRPr="00D33E71">
      <w:rPr>
        <w:rStyle w:val="Nmerodepgina"/>
        <w:rFonts w:cs="Arial"/>
        <w:color w:val="808080" w:themeColor="background1" w:themeShade="80"/>
        <w:sz w:val="20"/>
        <w:szCs w:val="20"/>
      </w:rPr>
      <w:fldChar w:fldCharType="begin"/>
    </w:r>
    <w:r w:rsidRPr="00D33E71">
      <w:rPr>
        <w:rStyle w:val="Nmerodepgina"/>
        <w:rFonts w:cs="Arial"/>
        <w:color w:val="808080" w:themeColor="background1" w:themeShade="80"/>
        <w:sz w:val="20"/>
        <w:szCs w:val="20"/>
      </w:rPr>
      <w:instrText xml:space="preserve">PAGE  </w:instrText>
    </w:r>
    <w:r w:rsidRPr="00D33E71">
      <w:rPr>
        <w:rStyle w:val="Nmerodepgina"/>
        <w:rFonts w:cs="Arial"/>
        <w:color w:val="808080" w:themeColor="background1" w:themeShade="80"/>
        <w:sz w:val="20"/>
        <w:szCs w:val="20"/>
      </w:rPr>
      <w:fldChar w:fldCharType="separate"/>
    </w:r>
    <w:r>
      <w:rPr>
        <w:rStyle w:val="Nmerodepgina"/>
        <w:rFonts w:cs="Arial"/>
        <w:noProof/>
        <w:color w:val="808080" w:themeColor="background1" w:themeShade="80"/>
        <w:sz w:val="20"/>
        <w:szCs w:val="20"/>
      </w:rPr>
      <w:t>5</w:t>
    </w:r>
    <w:r w:rsidRPr="00D33E71">
      <w:rPr>
        <w:rStyle w:val="Nmerodepgina"/>
        <w:rFonts w:cs="Arial"/>
        <w:color w:val="808080" w:themeColor="background1" w:themeShade="80"/>
        <w:sz w:val="20"/>
        <w:szCs w:val="20"/>
      </w:rPr>
      <w:fldChar w:fldCharType="end"/>
    </w:r>
  </w:p>
  <w:p w14:paraId="57C6F2C0" w14:textId="2A198A0E" w:rsidR="00C718EB" w:rsidRDefault="0024172A" w:rsidP="00BF3857">
    <w:pPr>
      <w:pStyle w:val="Piedepgina"/>
      <w:ind w:right="360"/>
      <w:rPr>
        <w:rFonts w:eastAsia="Times New Roman" w:cs="Arial"/>
      </w:rPr>
    </w:pPr>
    <w:r>
      <w:rPr>
        <w:rFonts w:eastAsia="Times New Roman" w:cs="Arial"/>
        <w:noProof/>
        <w:lang w:val="ca-ES" w:eastAsia="ca-ES"/>
      </w:rPr>
      <mc:AlternateContent>
        <mc:Choice Requires="wps">
          <w:drawing>
            <wp:anchor distT="0" distB="0" distL="114300" distR="114300" simplePos="0" relativeHeight="251660800" behindDoc="0" locked="0" layoutInCell="1" allowOverlap="1" wp14:anchorId="44AE7635" wp14:editId="0CA17BDD">
              <wp:simplePos x="0" y="0"/>
              <wp:positionH relativeFrom="column">
                <wp:posOffset>-6350</wp:posOffset>
              </wp:positionH>
              <wp:positionV relativeFrom="paragraph">
                <wp:posOffset>102870</wp:posOffset>
              </wp:positionV>
              <wp:extent cx="3267075" cy="2743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2743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430699" w14:textId="77777777" w:rsidR="00C718EB" w:rsidRPr="00277BEB" w:rsidRDefault="00C718EB" w:rsidP="00277BEB">
                          <w:pPr>
                            <w:pStyle w:val="Textodeglobo"/>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E7635" id="_x0000_t202" coordsize="21600,21600" o:spt="202" path="m,l,21600r21600,l21600,xe">
              <v:stroke joinstyle="miter"/>
              <v:path gradientshapeok="t" o:connecttype="rect"/>
            </v:shapetype>
            <v:shape id="Cuadro de texto 3" o:spid="_x0000_s1026" type="#_x0000_t202" style="position:absolute;left:0;text-align:left;margin-left:-.5pt;margin-top:8.1pt;width:257.25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" filled="f" stroked="f">
              <v:textbox>
                <w:txbxContent>
                  <w:p w14:paraId="74430699" w14:textId="77777777" w:rsidR="00C718EB" w:rsidRPr="00277BEB" w:rsidRDefault="00C718EB" w:rsidP="00277BEB">
                    <w:pPr>
                      <w:pStyle w:val="BalloonText"/>
                      <w:rPr>
                        <w:lang w:val="en-GB"/>
                      </w:rPr>
                    </w:pPr>
                  </w:p>
                </w:txbxContent>
              </v:textbox>
            </v:shape>
          </w:pict>
        </mc:Fallback>
      </mc:AlternateContent>
    </w:r>
    <w:r>
      <w:rPr>
        <w:rFonts w:eastAsia="Times New Roman" w:cs="Arial"/>
        <w:noProof/>
        <w:lang w:val="ca-ES" w:eastAsia="ca-ES"/>
      </w:rPr>
      <mc:AlternateContent>
        <mc:Choice Requires="wps">
          <w:drawing>
            <wp:anchor distT="0" distB="0" distL="114300" distR="114300" simplePos="0" relativeHeight="251657728" behindDoc="0" locked="0" layoutInCell="1" allowOverlap="1" wp14:anchorId="73F99C5A" wp14:editId="0E2B7C13">
              <wp:simplePos x="0" y="0"/>
              <wp:positionH relativeFrom="column">
                <wp:posOffset>3985260</wp:posOffset>
              </wp:positionH>
              <wp:positionV relativeFrom="paragraph">
                <wp:posOffset>112395</wp:posOffset>
              </wp:positionV>
              <wp:extent cx="2108835" cy="2743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835" cy="2743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12B235" w14:textId="77777777" w:rsidR="00C718EB" w:rsidRPr="00C40392" w:rsidRDefault="00C718EB" w:rsidP="00C40392">
                          <w:pPr>
                            <w:pStyle w:val="Piedepgina"/>
                            <w:jc w:val="right"/>
                            <w:rPr>
                              <w:lang w:val="en-US"/>
                            </w:rPr>
                          </w:pPr>
                          <w:r w:rsidRPr="00C40392">
                            <w:rPr>
                              <w:rFonts w:cs="Arial"/>
                              <w:color w:val="808080" w:themeColor="background1" w:themeShade="80"/>
                              <w:sz w:val="20"/>
                              <w:szCs w:val="20"/>
                              <w:lang w:val="en-US"/>
                            </w:rPr>
                            <w:t>Document for internal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9C5A" id="Cuadro de texto 1" o:spid="_x0000_s1027" type="#_x0000_t202" style="position:absolute;left:0;text-align:left;margin-left:313.8pt;margin-top:8.85pt;width:166.0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" filled="f" stroked="f">
              <v:textbox>
                <w:txbxContent>
                  <w:p w14:paraId="0612B235" w14:textId="77777777" w:rsidR="00C718EB" w:rsidRPr="00C40392" w:rsidRDefault="00C718EB" w:rsidP="00C40392">
                    <w:pPr>
                      <w:pStyle w:val="Footer"/>
                      <w:jc w:val="right"/>
                      <w:rPr>
                        <w:lang w:val="en-US"/>
                      </w:rPr>
                    </w:pPr>
                    <w:r w:rsidRPr="00C40392">
                      <w:rPr>
                        <w:rFonts w:cs="Arial"/>
                        <w:color w:val="808080" w:themeColor="background1" w:themeShade="80"/>
                        <w:sz w:val="20"/>
                        <w:szCs w:val="20"/>
                        <w:lang w:val="en-US"/>
                      </w:rPr>
                      <w:t>Document for internal use only</w:t>
                    </w:r>
                  </w:p>
                </w:txbxContent>
              </v:textbox>
            </v:shape>
          </w:pict>
        </mc:Fallback>
      </mc:AlternateContent>
    </w:r>
  </w:p>
  <w:p w14:paraId="065B8BFE" w14:textId="77777777" w:rsidR="00C718EB" w:rsidRDefault="00C718EB" w:rsidP="00BF3857">
    <w:pPr>
      <w:pStyle w:val="Piedepgina"/>
      <w:ind w:right="360"/>
      <w:rPr>
        <w:rFonts w:eastAsia="Times New Roman" w:cs="Arial"/>
      </w:rPr>
    </w:pPr>
  </w:p>
  <w:p w14:paraId="01163365" w14:textId="77777777" w:rsidR="00C718EB" w:rsidRPr="0049375C" w:rsidRDefault="00C718EB" w:rsidP="006920FB">
    <w:pPr>
      <w:pStyle w:val="Piedepgina"/>
      <w:ind w:left="-142" w:right="360"/>
      <w:rPr>
        <w:rFonts w:cs="Arial"/>
      </w:rPr>
    </w:pPr>
    <w:r>
      <w:rPr>
        <w:rFonts w:cs="Arial"/>
        <w:noProof/>
        <w:color w:val="808080" w:themeColor="background1" w:themeShade="80"/>
        <w:sz w:val="20"/>
        <w:szCs w:val="20"/>
        <w:lang w:val="fr-FR" w:eastAsia="fr-FR"/>
      </w:rPr>
      <w:drawing>
        <wp:inline distT="0" distB="0" distL="0" distR="0" wp14:anchorId="49F02560" wp14:editId="1CD6B74F">
          <wp:extent cx="2193290" cy="624641"/>
          <wp:effectExtent l="0" t="0" r="0" b="10795"/>
          <wp:docPr id="8" name="Imagen 1" descr="Macintosh HD:Users:duro-waw:Desktop: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uro-waw:Desktop: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624641"/>
                  </a:xfrm>
                  <a:prstGeom prst="rect">
                    <a:avLst/>
                  </a:prstGeom>
                  <a:noFill/>
                  <a:ln>
                    <a:noFill/>
                  </a:ln>
                </pic:spPr>
              </pic:pic>
            </a:graphicData>
          </a:graphic>
        </wp:inline>
      </w:drawing>
    </w:r>
    <w:r>
      <w:rPr>
        <w:rFonts w:eastAsia="Times New Roman"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3A8F" w14:textId="77777777" w:rsidR="00EF1413" w:rsidRDefault="00EF1413" w:rsidP="005B74E1">
      <w:r>
        <w:separator/>
      </w:r>
    </w:p>
  </w:footnote>
  <w:footnote w:type="continuationSeparator" w:id="0">
    <w:p w14:paraId="6176C101" w14:textId="77777777" w:rsidR="00EF1413" w:rsidRDefault="00EF1413" w:rsidP="005B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3FE" w14:textId="77777777" w:rsidR="00C718EB" w:rsidRPr="00277BEB" w:rsidRDefault="00C718EB" w:rsidP="005F413E">
    <w:pPr>
      <w:pStyle w:val="Encabezado"/>
      <w:rPr>
        <w:lang w:val="en-GB"/>
      </w:rPr>
    </w:pPr>
    <w:r w:rsidRPr="00277BEB">
      <w:rPr>
        <w:noProof/>
        <w:lang w:val="fr-FR" w:eastAsia="fr-FR"/>
      </w:rPr>
      <w:drawing>
        <wp:inline distT="0" distB="0" distL="0" distR="0" wp14:anchorId="1FE65B40" wp14:editId="63476304">
          <wp:extent cx="2078196" cy="639445"/>
          <wp:effectExtent l="0" t="0" r="5080" b="0"/>
          <wp:docPr id="9" name="Imagen 2" descr="Macintosh HD:Users:duro-waw:Desktop:POLITICA RETRATADA:la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uro-waw:Desktop:POLITICA RETRATADA:la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196"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DF"/>
    <w:multiLevelType w:val="hybridMultilevel"/>
    <w:tmpl w:val="ED7C4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D16AF"/>
    <w:multiLevelType w:val="multilevel"/>
    <w:tmpl w:val="8F36B676"/>
    <w:lvl w:ilvl="0">
      <w:start w:val="1"/>
      <w:numFmt w:val="decimal"/>
      <w:pStyle w:val="Ttulo1"/>
      <w:lvlText w:val="%1"/>
      <w:lvlJc w:val="left"/>
      <w:pPr>
        <w:ind w:left="432" w:hanging="432"/>
      </w:pPr>
      <w:rPr>
        <w:b/>
        <w:sz w:val="32"/>
        <w:szCs w:val="32"/>
      </w:rPr>
    </w:lvl>
    <w:lvl w:ilvl="1">
      <w:start w:val="1"/>
      <w:numFmt w:val="decimal"/>
      <w:pStyle w:val="Ttulo2"/>
      <w:lvlText w:val="%1.%2"/>
      <w:lvlJc w:val="left"/>
      <w:pPr>
        <w:ind w:left="576" w:hanging="576"/>
      </w:pPr>
      <w:rPr>
        <w:b/>
        <w:sz w:val="22"/>
        <w:szCs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8515F80"/>
    <w:multiLevelType w:val="hybridMultilevel"/>
    <w:tmpl w:val="88BAEA7A"/>
    <w:lvl w:ilvl="0" w:tplc="83CED682">
      <w:start w:val="1"/>
      <w:numFmt w:val="lowerLetter"/>
      <w:lvlText w:val="%1."/>
      <w:lvlJc w:val="left"/>
      <w:pPr>
        <w:ind w:left="1440" w:hanging="360"/>
      </w:pPr>
      <w:rPr>
        <w:rFonts w:hint="default"/>
      </w:rPr>
    </w:lvl>
    <w:lvl w:ilvl="1" w:tplc="0CF2FD82">
      <w:start w:val="6"/>
      <w:numFmt w:val="bullet"/>
      <w:lvlText w:val="-"/>
      <w:lvlJc w:val="left"/>
      <w:pPr>
        <w:ind w:left="2160" w:hanging="360"/>
      </w:pPr>
      <w:rPr>
        <w:rFonts w:ascii="Arial" w:eastAsiaTheme="minorEastAsia"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3097B"/>
    <w:multiLevelType w:val="hybridMultilevel"/>
    <w:tmpl w:val="DA3482E0"/>
    <w:lvl w:ilvl="0" w:tplc="D3A85EE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D0250"/>
    <w:multiLevelType w:val="hybridMultilevel"/>
    <w:tmpl w:val="D40C85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715C9"/>
    <w:multiLevelType w:val="hybridMultilevel"/>
    <w:tmpl w:val="7D468980"/>
    <w:lvl w:ilvl="0" w:tplc="6CE4E44A">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08"/>
  <w:hyphenationZone w:val="425"/>
  <w:characterSpacingControl w:val="doNotCompress"/>
  <w:hdrShapeDefaults>
    <o:shapedefaults v:ext="edit" spidmax="2050">
      <o:colormru v:ext="edit" colors="#cce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gACU3MDAyNjMyUdpeDU4uLM/DyQAsNaAOyL97IsAAAA"/>
  </w:docVars>
  <w:rsids>
    <w:rsidRoot w:val="00077EB2"/>
    <w:rsid w:val="000013C5"/>
    <w:rsid w:val="000026F5"/>
    <w:rsid w:val="00003B7D"/>
    <w:rsid w:val="00003F23"/>
    <w:rsid w:val="000062F0"/>
    <w:rsid w:val="00010252"/>
    <w:rsid w:val="000107A9"/>
    <w:rsid w:val="000107F0"/>
    <w:rsid w:val="00011BB4"/>
    <w:rsid w:val="00013033"/>
    <w:rsid w:val="000162BE"/>
    <w:rsid w:val="000167D9"/>
    <w:rsid w:val="000204F2"/>
    <w:rsid w:val="0003305B"/>
    <w:rsid w:val="00035CED"/>
    <w:rsid w:val="00047040"/>
    <w:rsid w:val="000470EA"/>
    <w:rsid w:val="00050378"/>
    <w:rsid w:val="00055A37"/>
    <w:rsid w:val="00056AB6"/>
    <w:rsid w:val="000618A6"/>
    <w:rsid w:val="000724B6"/>
    <w:rsid w:val="00072E4F"/>
    <w:rsid w:val="000747DB"/>
    <w:rsid w:val="00075A79"/>
    <w:rsid w:val="00077EB2"/>
    <w:rsid w:val="00082DF1"/>
    <w:rsid w:val="000876A1"/>
    <w:rsid w:val="00092844"/>
    <w:rsid w:val="00094FF2"/>
    <w:rsid w:val="000957AC"/>
    <w:rsid w:val="00096F75"/>
    <w:rsid w:val="000A3630"/>
    <w:rsid w:val="000A438D"/>
    <w:rsid w:val="000A47B6"/>
    <w:rsid w:val="000A5CB7"/>
    <w:rsid w:val="000B4F10"/>
    <w:rsid w:val="000B6364"/>
    <w:rsid w:val="000D19F4"/>
    <w:rsid w:val="000D257F"/>
    <w:rsid w:val="000D2F17"/>
    <w:rsid w:val="000D5311"/>
    <w:rsid w:val="000E58AD"/>
    <w:rsid w:val="000F0F2A"/>
    <w:rsid w:val="000F191C"/>
    <w:rsid w:val="000F3226"/>
    <w:rsid w:val="000F371C"/>
    <w:rsid w:val="00100E65"/>
    <w:rsid w:val="0011149E"/>
    <w:rsid w:val="00121F80"/>
    <w:rsid w:val="00123E81"/>
    <w:rsid w:val="0012536D"/>
    <w:rsid w:val="0013053B"/>
    <w:rsid w:val="00134FEE"/>
    <w:rsid w:val="00136C4C"/>
    <w:rsid w:val="0013753B"/>
    <w:rsid w:val="001457F8"/>
    <w:rsid w:val="001518F8"/>
    <w:rsid w:val="00152693"/>
    <w:rsid w:val="00154A62"/>
    <w:rsid w:val="001637D5"/>
    <w:rsid w:val="00163C08"/>
    <w:rsid w:val="001651AD"/>
    <w:rsid w:val="001656C1"/>
    <w:rsid w:val="00170CCF"/>
    <w:rsid w:val="0017180F"/>
    <w:rsid w:val="001719DE"/>
    <w:rsid w:val="00172BB9"/>
    <w:rsid w:val="0018280A"/>
    <w:rsid w:val="00185F9B"/>
    <w:rsid w:val="00187B67"/>
    <w:rsid w:val="0019155B"/>
    <w:rsid w:val="001930AF"/>
    <w:rsid w:val="001942B2"/>
    <w:rsid w:val="00195582"/>
    <w:rsid w:val="001A3BED"/>
    <w:rsid w:val="001A430D"/>
    <w:rsid w:val="001B1692"/>
    <w:rsid w:val="001B3C3F"/>
    <w:rsid w:val="001B5A44"/>
    <w:rsid w:val="001B6707"/>
    <w:rsid w:val="001B7061"/>
    <w:rsid w:val="001C7426"/>
    <w:rsid w:val="001D6DA6"/>
    <w:rsid w:val="001E07B0"/>
    <w:rsid w:val="001E17A1"/>
    <w:rsid w:val="001F09E9"/>
    <w:rsid w:val="001F0AB1"/>
    <w:rsid w:val="00201C56"/>
    <w:rsid w:val="00202745"/>
    <w:rsid w:val="00210476"/>
    <w:rsid w:val="00221B4D"/>
    <w:rsid w:val="00222BBD"/>
    <w:rsid w:val="002319F8"/>
    <w:rsid w:val="00231DB9"/>
    <w:rsid w:val="00233639"/>
    <w:rsid w:val="002361E4"/>
    <w:rsid w:val="00237E45"/>
    <w:rsid w:val="0024172A"/>
    <w:rsid w:val="00243AD0"/>
    <w:rsid w:val="00244628"/>
    <w:rsid w:val="0024501C"/>
    <w:rsid w:val="002530A4"/>
    <w:rsid w:val="002605FF"/>
    <w:rsid w:val="002634A5"/>
    <w:rsid w:val="00264966"/>
    <w:rsid w:val="002674C2"/>
    <w:rsid w:val="00273809"/>
    <w:rsid w:val="00277566"/>
    <w:rsid w:val="0027767F"/>
    <w:rsid w:val="00277BEB"/>
    <w:rsid w:val="00286105"/>
    <w:rsid w:val="00296FDB"/>
    <w:rsid w:val="00297832"/>
    <w:rsid w:val="002A7667"/>
    <w:rsid w:val="002B00FF"/>
    <w:rsid w:val="002B292F"/>
    <w:rsid w:val="002B618E"/>
    <w:rsid w:val="002B68F2"/>
    <w:rsid w:val="002B7533"/>
    <w:rsid w:val="002D3B5F"/>
    <w:rsid w:val="002D4B68"/>
    <w:rsid w:val="002E263F"/>
    <w:rsid w:val="002E55D4"/>
    <w:rsid w:val="002E6D76"/>
    <w:rsid w:val="002F1C49"/>
    <w:rsid w:val="002F61BC"/>
    <w:rsid w:val="003014A1"/>
    <w:rsid w:val="003120BB"/>
    <w:rsid w:val="00315CF1"/>
    <w:rsid w:val="00321E76"/>
    <w:rsid w:val="003300C3"/>
    <w:rsid w:val="0033374A"/>
    <w:rsid w:val="003346E8"/>
    <w:rsid w:val="003407B2"/>
    <w:rsid w:val="00340C0B"/>
    <w:rsid w:val="00347A63"/>
    <w:rsid w:val="00352A6A"/>
    <w:rsid w:val="003614B5"/>
    <w:rsid w:val="003639E1"/>
    <w:rsid w:val="00363C01"/>
    <w:rsid w:val="00365452"/>
    <w:rsid w:val="00371E47"/>
    <w:rsid w:val="00372FFC"/>
    <w:rsid w:val="003861CC"/>
    <w:rsid w:val="00390C48"/>
    <w:rsid w:val="003A754D"/>
    <w:rsid w:val="003B1880"/>
    <w:rsid w:val="003C036B"/>
    <w:rsid w:val="003C5F10"/>
    <w:rsid w:val="003C5FA3"/>
    <w:rsid w:val="003D07D3"/>
    <w:rsid w:val="003D25CD"/>
    <w:rsid w:val="003E262A"/>
    <w:rsid w:val="003E2D5F"/>
    <w:rsid w:val="003F26E8"/>
    <w:rsid w:val="003F3F06"/>
    <w:rsid w:val="003F62F1"/>
    <w:rsid w:val="004029DA"/>
    <w:rsid w:val="0041552C"/>
    <w:rsid w:val="00420C13"/>
    <w:rsid w:val="00423BA7"/>
    <w:rsid w:val="004272D1"/>
    <w:rsid w:val="00427A95"/>
    <w:rsid w:val="004337F0"/>
    <w:rsid w:val="004453D6"/>
    <w:rsid w:val="0044570E"/>
    <w:rsid w:val="004466BA"/>
    <w:rsid w:val="00453268"/>
    <w:rsid w:val="004560B6"/>
    <w:rsid w:val="00456145"/>
    <w:rsid w:val="00456F74"/>
    <w:rsid w:val="00462259"/>
    <w:rsid w:val="00463254"/>
    <w:rsid w:val="004649AE"/>
    <w:rsid w:val="00466FDE"/>
    <w:rsid w:val="0047230A"/>
    <w:rsid w:val="00472770"/>
    <w:rsid w:val="00473E69"/>
    <w:rsid w:val="004749F2"/>
    <w:rsid w:val="00475332"/>
    <w:rsid w:val="00477C3E"/>
    <w:rsid w:val="0048229C"/>
    <w:rsid w:val="00486D9F"/>
    <w:rsid w:val="0049375C"/>
    <w:rsid w:val="004A04AE"/>
    <w:rsid w:val="004A05CB"/>
    <w:rsid w:val="004A151B"/>
    <w:rsid w:val="004A299D"/>
    <w:rsid w:val="004A4F17"/>
    <w:rsid w:val="004B44C5"/>
    <w:rsid w:val="004D0C19"/>
    <w:rsid w:val="004D67A8"/>
    <w:rsid w:val="004E0970"/>
    <w:rsid w:val="004E32EA"/>
    <w:rsid w:val="004E4669"/>
    <w:rsid w:val="004E5943"/>
    <w:rsid w:val="004F00F7"/>
    <w:rsid w:val="004F15C6"/>
    <w:rsid w:val="00500E18"/>
    <w:rsid w:val="00504F06"/>
    <w:rsid w:val="00507D46"/>
    <w:rsid w:val="005115FD"/>
    <w:rsid w:val="0051734D"/>
    <w:rsid w:val="00523EC8"/>
    <w:rsid w:val="00525521"/>
    <w:rsid w:val="00525B04"/>
    <w:rsid w:val="00526E10"/>
    <w:rsid w:val="005315B7"/>
    <w:rsid w:val="00535AFD"/>
    <w:rsid w:val="00540128"/>
    <w:rsid w:val="00540252"/>
    <w:rsid w:val="005513B0"/>
    <w:rsid w:val="0055282E"/>
    <w:rsid w:val="00554D68"/>
    <w:rsid w:val="00562D76"/>
    <w:rsid w:val="00570E24"/>
    <w:rsid w:val="00573D6A"/>
    <w:rsid w:val="00573E93"/>
    <w:rsid w:val="005802AD"/>
    <w:rsid w:val="005856B1"/>
    <w:rsid w:val="00591E18"/>
    <w:rsid w:val="005A0585"/>
    <w:rsid w:val="005A0C73"/>
    <w:rsid w:val="005A63EE"/>
    <w:rsid w:val="005B53C7"/>
    <w:rsid w:val="005B63DE"/>
    <w:rsid w:val="005B74E1"/>
    <w:rsid w:val="005D0BA3"/>
    <w:rsid w:val="005D1EED"/>
    <w:rsid w:val="005D27BD"/>
    <w:rsid w:val="005D4BFC"/>
    <w:rsid w:val="005E49C6"/>
    <w:rsid w:val="005F3D24"/>
    <w:rsid w:val="005F413E"/>
    <w:rsid w:val="00602A3D"/>
    <w:rsid w:val="00604AC4"/>
    <w:rsid w:val="0061118F"/>
    <w:rsid w:val="00611D38"/>
    <w:rsid w:val="00611EA1"/>
    <w:rsid w:val="006124EC"/>
    <w:rsid w:val="00613E0C"/>
    <w:rsid w:val="00615898"/>
    <w:rsid w:val="00616A28"/>
    <w:rsid w:val="00620C49"/>
    <w:rsid w:val="00624A83"/>
    <w:rsid w:val="006261AB"/>
    <w:rsid w:val="0062750B"/>
    <w:rsid w:val="0063389D"/>
    <w:rsid w:val="006347AA"/>
    <w:rsid w:val="00634808"/>
    <w:rsid w:val="00642B14"/>
    <w:rsid w:val="006440CE"/>
    <w:rsid w:val="00655251"/>
    <w:rsid w:val="00663D28"/>
    <w:rsid w:val="00672051"/>
    <w:rsid w:val="00672546"/>
    <w:rsid w:val="006749A9"/>
    <w:rsid w:val="0068172F"/>
    <w:rsid w:val="006920FB"/>
    <w:rsid w:val="006942E1"/>
    <w:rsid w:val="00695A74"/>
    <w:rsid w:val="006A2825"/>
    <w:rsid w:val="006A5C0F"/>
    <w:rsid w:val="006B1778"/>
    <w:rsid w:val="006B5A6B"/>
    <w:rsid w:val="006C0E16"/>
    <w:rsid w:val="006D00C2"/>
    <w:rsid w:val="006D457C"/>
    <w:rsid w:val="006D67B0"/>
    <w:rsid w:val="006E2145"/>
    <w:rsid w:val="006E3F10"/>
    <w:rsid w:val="006F0D01"/>
    <w:rsid w:val="006F0D5A"/>
    <w:rsid w:val="006F3CF0"/>
    <w:rsid w:val="00700D97"/>
    <w:rsid w:val="0072531B"/>
    <w:rsid w:val="00731637"/>
    <w:rsid w:val="0073192B"/>
    <w:rsid w:val="007329C4"/>
    <w:rsid w:val="007531E3"/>
    <w:rsid w:val="00760838"/>
    <w:rsid w:val="00764233"/>
    <w:rsid w:val="007706FE"/>
    <w:rsid w:val="00772264"/>
    <w:rsid w:val="0077677E"/>
    <w:rsid w:val="00780C22"/>
    <w:rsid w:val="007811D0"/>
    <w:rsid w:val="0079058B"/>
    <w:rsid w:val="007924D0"/>
    <w:rsid w:val="007A0DF6"/>
    <w:rsid w:val="007A6E8A"/>
    <w:rsid w:val="007B4C4F"/>
    <w:rsid w:val="007B536B"/>
    <w:rsid w:val="007B78FE"/>
    <w:rsid w:val="007C107D"/>
    <w:rsid w:val="007C4D05"/>
    <w:rsid w:val="007C6BBC"/>
    <w:rsid w:val="007D34D6"/>
    <w:rsid w:val="007D6167"/>
    <w:rsid w:val="007E1DE5"/>
    <w:rsid w:val="007E1E63"/>
    <w:rsid w:val="007E59E7"/>
    <w:rsid w:val="007F3FD6"/>
    <w:rsid w:val="007F4D84"/>
    <w:rsid w:val="007F67AF"/>
    <w:rsid w:val="00801E21"/>
    <w:rsid w:val="00804A4F"/>
    <w:rsid w:val="00817129"/>
    <w:rsid w:val="00822C13"/>
    <w:rsid w:val="0083156D"/>
    <w:rsid w:val="00832816"/>
    <w:rsid w:val="00832AA9"/>
    <w:rsid w:val="00834C3F"/>
    <w:rsid w:val="00835E04"/>
    <w:rsid w:val="00836BD5"/>
    <w:rsid w:val="008446B7"/>
    <w:rsid w:val="008470CB"/>
    <w:rsid w:val="00847A60"/>
    <w:rsid w:val="00853FD3"/>
    <w:rsid w:val="00854770"/>
    <w:rsid w:val="00857762"/>
    <w:rsid w:val="00860B4C"/>
    <w:rsid w:val="0086102C"/>
    <w:rsid w:val="00864E07"/>
    <w:rsid w:val="008653B3"/>
    <w:rsid w:val="00866BC8"/>
    <w:rsid w:val="00871199"/>
    <w:rsid w:val="00871309"/>
    <w:rsid w:val="00873F83"/>
    <w:rsid w:val="00875436"/>
    <w:rsid w:val="00876882"/>
    <w:rsid w:val="00895C61"/>
    <w:rsid w:val="008A5A3C"/>
    <w:rsid w:val="008A763B"/>
    <w:rsid w:val="008B0DCC"/>
    <w:rsid w:val="008B546A"/>
    <w:rsid w:val="008B69A1"/>
    <w:rsid w:val="008C10E3"/>
    <w:rsid w:val="008C5B10"/>
    <w:rsid w:val="008C649A"/>
    <w:rsid w:val="008D0F51"/>
    <w:rsid w:val="008D19BD"/>
    <w:rsid w:val="008D4857"/>
    <w:rsid w:val="008E0964"/>
    <w:rsid w:val="008F4D00"/>
    <w:rsid w:val="008F7890"/>
    <w:rsid w:val="008F7BD6"/>
    <w:rsid w:val="0090057C"/>
    <w:rsid w:val="00900672"/>
    <w:rsid w:val="00904B09"/>
    <w:rsid w:val="0090525D"/>
    <w:rsid w:val="00905696"/>
    <w:rsid w:val="00906619"/>
    <w:rsid w:val="00906722"/>
    <w:rsid w:val="00916406"/>
    <w:rsid w:val="00920100"/>
    <w:rsid w:val="00920D4D"/>
    <w:rsid w:val="00924F4A"/>
    <w:rsid w:val="00926475"/>
    <w:rsid w:val="009271A2"/>
    <w:rsid w:val="00927F3C"/>
    <w:rsid w:val="00931649"/>
    <w:rsid w:val="00933DD7"/>
    <w:rsid w:val="0093542B"/>
    <w:rsid w:val="00935660"/>
    <w:rsid w:val="00936DF8"/>
    <w:rsid w:val="009516E5"/>
    <w:rsid w:val="0095202A"/>
    <w:rsid w:val="00952799"/>
    <w:rsid w:val="00960434"/>
    <w:rsid w:val="00962BE5"/>
    <w:rsid w:val="00964948"/>
    <w:rsid w:val="0097508B"/>
    <w:rsid w:val="0097634D"/>
    <w:rsid w:val="0097773E"/>
    <w:rsid w:val="009828C7"/>
    <w:rsid w:val="009838B6"/>
    <w:rsid w:val="00990040"/>
    <w:rsid w:val="00995368"/>
    <w:rsid w:val="009966C9"/>
    <w:rsid w:val="009A1730"/>
    <w:rsid w:val="009A25A1"/>
    <w:rsid w:val="009A52FF"/>
    <w:rsid w:val="009A70E0"/>
    <w:rsid w:val="009C58DC"/>
    <w:rsid w:val="009D6344"/>
    <w:rsid w:val="009D63C1"/>
    <w:rsid w:val="009D75F7"/>
    <w:rsid w:val="009E1C74"/>
    <w:rsid w:val="00A02BFF"/>
    <w:rsid w:val="00A04908"/>
    <w:rsid w:val="00A04EDD"/>
    <w:rsid w:val="00A05D38"/>
    <w:rsid w:val="00A05F16"/>
    <w:rsid w:val="00A0717A"/>
    <w:rsid w:val="00A23CDA"/>
    <w:rsid w:val="00A25F86"/>
    <w:rsid w:val="00A36997"/>
    <w:rsid w:val="00A42607"/>
    <w:rsid w:val="00A4328F"/>
    <w:rsid w:val="00A44AA1"/>
    <w:rsid w:val="00A45FD7"/>
    <w:rsid w:val="00A511D4"/>
    <w:rsid w:val="00A6292D"/>
    <w:rsid w:val="00A6665A"/>
    <w:rsid w:val="00A758CC"/>
    <w:rsid w:val="00A81DE6"/>
    <w:rsid w:val="00A84C17"/>
    <w:rsid w:val="00A97159"/>
    <w:rsid w:val="00A97CC9"/>
    <w:rsid w:val="00AA256B"/>
    <w:rsid w:val="00AA70F3"/>
    <w:rsid w:val="00AA72A7"/>
    <w:rsid w:val="00AC10BC"/>
    <w:rsid w:val="00AC2B98"/>
    <w:rsid w:val="00AC4277"/>
    <w:rsid w:val="00AC5C3B"/>
    <w:rsid w:val="00AD1C71"/>
    <w:rsid w:val="00AD2E20"/>
    <w:rsid w:val="00AE2D40"/>
    <w:rsid w:val="00AE695B"/>
    <w:rsid w:val="00AF0DD5"/>
    <w:rsid w:val="00AF1E71"/>
    <w:rsid w:val="00AF64D9"/>
    <w:rsid w:val="00B01586"/>
    <w:rsid w:val="00B0499F"/>
    <w:rsid w:val="00B100B2"/>
    <w:rsid w:val="00B10853"/>
    <w:rsid w:val="00B10916"/>
    <w:rsid w:val="00B10B7D"/>
    <w:rsid w:val="00B13B1E"/>
    <w:rsid w:val="00B216DA"/>
    <w:rsid w:val="00B25F1E"/>
    <w:rsid w:val="00B452B8"/>
    <w:rsid w:val="00B610F9"/>
    <w:rsid w:val="00B71FDB"/>
    <w:rsid w:val="00B7258B"/>
    <w:rsid w:val="00B7286C"/>
    <w:rsid w:val="00B74887"/>
    <w:rsid w:val="00B756E4"/>
    <w:rsid w:val="00B76C40"/>
    <w:rsid w:val="00B84231"/>
    <w:rsid w:val="00B9029F"/>
    <w:rsid w:val="00B926AB"/>
    <w:rsid w:val="00B9728E"/>
    <w:rsid w:val="00B97BDF"/>
    <w:rsid w:val="00BA1482"/>
    <w:rsid w:val="00BA3826"/>
    <w:rsid w:val="00BB0A71"/>
    <w:rsid w:val="00BB2591"/>
    <w:rsid w:val="00BB48D8"/>
    <w:rsid w:val="00BB6C1C"/>
    <w:rsid w:val="00BC26B2"/>
    <w:rsid w:val="00BC5C79"/>
    <w:rsid w:val="00BC6055"/>
    <w:rsid w:val="00BC619D"/>
    <w:rsid w:val="00BC68A4"/>
    <w:rsid w:val="00BD32A1"/>
    <w:rsid w:val="00BE1ACE"/>
    <w:rsid w:val="00BE2F74"/>
    <w:rsid w:val="00BF363D"/>
    <w:rsid w:val="00BF3857"/>
    <w:rsid w:val="00BF7795"/>
    <w:rsid w:val="00C04AC6"/>
    <w:rsid w:val="00C110EE"/>
    <w:rsid w:val="00C22227"/>
    <w:rsid w:val="00C22E88"/>
    <w:rsid w:val="00C2356A"/>
    <w:rsid w:val="00C324D2"/>
    <w:rsid w:val="00C348A9"/>
    <w:rsid w:val="00C356CF"/>
    <w:rsid w:val="00C36D80"/>
    <w:rsid w:val="00C402B0"/>
    <w:rsid w:val="00C40392"/>
    <w:rsid w:val="00C408DA"/>
    <w:rsid w:val="00C40AFB"/>
    <w:rsid w:val="00C5294A"/>
    <w:rsid w:val="00C53803"/>
    <w:rsid w:val="00C56886"/>
    <w:rsid w:val="00C57D2C"/>
    <w:rsid w:val="00C6227B"/>
    <w:rsid w:val="00C718EB"/>
    <w:rsid w:val="00C7196B"/>
    <w:rsid w:val="00C72F0E"/>
    <w:rsid w:val="00C74290"/>
    <w:rsid w:val="00C80A28"/>
    <w:rsid w:val="00C8232D"/>
    <w:rsid w:val="00C83E09"/>
    <w:rsid w:val="00C848BA"/>
    <w:rsid w:val="00C8598D"/>
    <w:rsid w:val="00C94AC4"/>
    <w:rsid w:val="00C953C8"/>
    <w:rsid w:val="00CA0687"/>
    <w:rsid w:val="00CA0FEE"/>
    <w:rsid w:val="00CA581B"/>
    <w:rsid w:val="00CB4870"/>
    <w:rsid w:val="00CD4BA9"/>
    <w:rsid w:val="00CD5E96"/>
    <w:rsid w:val="00CD7641"/>
    <w:rsid w:val="00CD7A78"/>
    <w:rsid w:val="00CE03BB"/>
    <w:rsid w:val="00CF25B4"/>
    <w:rsid w:val="00CF5A2D"/>
    <w:rsid w:val="00CF754A"/>
    <w:rsid w:val="00D014A2"/>
    <w:rsid w:val="00D053D3"/>
    <w:rsid w:val="00D10660"/>
    <w:rsid w:val="00D12480"/>
    <w:rsid w:val="00D1293C"/>
    <w:rsid w:val="00D13FD5"/>
    <w:rsid w:val="00D177E6"/>
    <w:rsid w:val="00D24BD5"/>
    <w:rsid w:val="00D33E71"/>
    <w:rsid w:val="00D343C8"/>
    <w:rsid w:val="00D433BE"/>
    <w:rsid w:val="00D43D49"/>
    <w:rsid w:val="00D6312F"/>
    <w:rsid w:val="00D644B9"/>
    <w:rsid w:val="00D6744E"/>
    <w:rsid w:val="00D81632"/>
    <w:rsid w:val="00D82E2D"/>
    <w:rsid w:val="00D84408"/>
    <w:rsid w:val="00D869C4"/>
    <w:rsid w:val="00D86B8F"/>
    <w:rsid w:val="00DA0F69"/>
    <w:rsid w:val="00DA3E38"/>
    <w:rsid w:val="00DA5D5E"/>
    <w:rsid w:val="00DB0B75"/>
    <w:rsid w:val="00DC2381"/>
    <w:rsid w:val="00DC645B"/>
    <w:rsid w:val="00DC675B"/>
    <w:rsid w:val="00DC6F4A"/>
    <w:rsid w:val="00DC71B5"/>
    <w:rsid w:val="00DE23CF"/>
    <w:rsid w:val="00DE3D21"/>
    <w:rsid w:val="00DE3DDB"/>
    <w:rsid w:val="00DE4367"/>
    <w:rsid w:val="00DE64AA"/>
    <w:rsid w:val="00DE6783"/>
    <w:rsid w:val="00E06870"/>
    <w:rsid w:val="00E12A89"/>
    <w:rsid w:val="00E21200"/>
    <w:rsid w:val="00E24E01"/>
    <w:rsid w:val="00E27217"/>
    <w:rsid w:val="00E32068"/>
    <w:rsid w:val="00E340CE"/>
    <w:rsid w:val="00E35429"/>
    <w:rsid w:val="00E40ECA"/>
    <w:rsid w:val="00E4445C"/>
    <w:rsid w:val="00E50FF8"/>
    <w:rsid w:val="00E5169C"/>
    <w:rsid w:val="00E51CC0"/>
    <w:rsid w:val="00E55A9E"/>
    <w:rsid w:val="00E6257A"/>
    <w:rsid w:val="00E630A6"/>
    <w:rsid w:val="00E676F9"/>
    <w:rsid w:val="00E6785C"/>
    <w:rsid w:val="00E712C8"/>
    <w:rsid w:val="00E94883"/>
    <w:rsid w:val="00EA0295"/>
    <w:rsid w:val="00EA3907"/>
    <w:rsid w:val="00EE04E9"/>
    <w:rsid w:val="00EE11DB"/>
    <w:rsid w:val="00EF1413"/>
    <w:rsid w:val="00EF345B"/>
    <w:rsid w:val="00F00B82"/>
    <w:rsid w:val="00F01FC3"/>
    <w:rsid w:val="00F10F3E"/>
    <w:rsid w:val="00F130C6"/>
    <w:rsid w:val="00F14559"/>
    <w:rsid w:val="00F15864"/>
    <w:rsid w:val="00F17B51"/>
    <w:rsid w:val="00F24AAE"/>
    <w:rsid w:val="00F36D04"/>
    <w:rsid w:val="00F405FB"/>
    <w:rsid w:val="00F45A93"/>
    <w:rsid w:val="00F56CC1"/>
    <w:rsid w:val="00F60E80"/>
    <w:rsid w:val="00F65835"/>
    <w:rsid w:val="00F67584"/>
    <w:rsid w:val="00F70A27"/>
    <w:rsid w:val="00F72285"/>
    <w:rsid w:val="00F744C2"/>
    <w:rsid w:val="00F76061"/>
    <w:rsid w:val="00F82B89"/>
    <w:rsid w:val="00FA0EEE"/>
    <w:rsid w:val="00FA0FE6"/>
    <w:rsid w:val="00FA2D02"/>
    <w:rsid w:val="00FB142C"/>
    <w:rsid w:val="00FB2D30"/>
    <w:rsid w:val="00FB4B8E"/>
    <w:rsid w:val="00FB5F2D"/>
    <w:rsid w:val="00FB7C79"/>
    <w:rsid w:val="00FC276A"/>
    <w:rsid w:val="00FC4CC5"/>
    <w:rsid w:val="00FC4E70"/>
    <w:rsid w:val="00FC5A0E"/>
    <w:rsid w:val="00FC6546"/>
    <w:rsid w:val="00FD1437"/>
    <w:rsid w:val="00FD574E"/>
    <w:rsid w:val="00FD5829"/>
    <w:rsid w:val="00FF2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cecff"/>
    </o:shapedefaults>
    <o:shapelayout v:ext="edit">
      <o:idmap v:ext="edit" data="2"/>
    </o:shapelayout>
  </w:shapeDefaults>
  <w:decimalSymbol w:val=","/>
  <w:listSeparator w:val=";"/>
  <w14:docId w14:val="301F33F2"/>
  <w15:docId w15:val="{DAAC5732-22F4-4231-9F46-15FCF13D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95"/>
    <w:pPr>
      <w:jc w:val="both"/>
    </w:pPr>
    <w:rPr>
      <w:rFonts w:ascii="Arial" w:hAnsi="Arial"/>
      <w:sz w:val="21"/>
    </w:rPr>
  </w:style>
  <w:style w:type="paragraph" w:styleId="Ttulo1">
    <w:name w:val="heading 1"/>
    <w:basedOn w:val="Normal"/>
    <w:next w:val="Normal"/>
    <w:link w:val="Ttulo1Car"/>
    <w:qFormat/>
    <w:rsid w:val="00C8232D"/>
    <w:pPr>
      <w:keepNext/>
      <w:keepLines/>
      <w:numPr>
        <w:numId w:val="1"/>
      </w:numPr>
      <w:pBdr>
        <w:bottom w:val="single" w:sz="4" w:space="3" w:color="B6BF00"/>
      </w:pBdr>
      <w:spacing w:before="840"/>
      <w:outlineLvl w:val="0"/>
    </w:pPr>
    <w:rPr>
      <w:rFonts w:eastAsiaTheme="majorEastAsia" w:cstheme="majorBidi"/>
      <w:sz w:val="32"/>
      <w:szCs w:val="32"/>
    </w:rPr>
  </w:style>
  <w:style w:type="paragraph" w:styleId="Ttulo2">
    <w:name w:val="heading 2"/>
    <w:basedOn w:val="Ttulo1"/>
    <w:next w:val="Normal"/>
    <w:link w:val="Ttulo2Car"/>
    <w:uiPriority w:val="9"/>
    <w:unhideWhenUsed/>
    <w:qFormat/>
    <w:rsid w:val="0095202A"/>
    <w:pPr>
      <w:numPr>
        <w:ilvl w:val="1"/>
      </w:numPr>
      <w:spacing w:line="276" w:lineRule="auto"/>
      <w:outlineLvl w:val="1"/>
    </w:pPr>
    <w:rPr>
      <w:rFonts w:ascii="HelveticaNeueLT Com 55 Roman" w:hAnsi="HelveticaNeueLT Com 55 Roman"/>
      <w:b/>
      <w:bCs/>
      <w:iCs/>
      <w:sz w:val="22"/>
      <w:szCs w:val="22"/>
      <w:lang w:val="en-AU"/>
    </w:rPr>
  </w:style>
  <w:style w:type="paragraph" w:styleId="Ttulo3">
    <w:name w:val="heading 3"/>
    <w:basedOn w:val="Normal"/>
    <w:next w:val="Normal"/>
    <w:link w:val="Ttulo3Car"/>
    <w:unhideWhenUsed/>
    <w:qFormat/>
    <w:rsid w:val="00AE695B"/>
    <w:pPr>
      <w:keepNext/>
      <w:keepLines/>
      <w:numPr>
        <w:ilvl w:val="2"/>
        <w:numId w:val="1"/>
      </w:numPr>
      <w:spacing w:before="280" w:after="120"/>
      <w:outlineLvl w:val="2"/>
    </w:pPr>
    <w:rPr>
      <w:rFonts w:eastAsiaTheme="majorEastAsia" w:cstheme="majorBidi"/>
      <w:b/>
      <w:color w:val="808080" w:themeColor="background1" w:themeShade="80"/>
      <w:sz w:val="24"/>
    </w:rPr>
  </w:style>
  <w:style w:type="paragraph" w:styleId="Ttulo4">
    <w:name w:val="heading 4"/>
    <w:basedOn w:val="Normal"/>
    <w:next w:val="Normal"/>
    <w:link w:val="Ttulo4Car"/>
    <w:unhideWhenUsed/>
    <w:qFormat/>
    <w:rsid w:val="00B452B8"/>
    <w:pPr>
      <w:keepNext/>
      <w:keepLines/>
      <w:numPr>
        <w:ilvl w:val="3"/>
        <w:numId w:val="1"/>
      </w:numPr>
      <w:spacing w:before="280" w:after="120"/>
      <w:outlineLvl w:val="3"/>
    </w:pPr>
    <w:rPr>
      <w:rFonts w:eastAsiaTheme="majorEastAsia" w:cstheme="majorBidi"/>
      <w:b/>
      <w:iCs/>
      <w:color w:val="808080" w:themeColor="background1" w:themeShade="80"/>
      <w:sz w:val="24"/>
    </w:rPr>
  </w:style>
  <w:style w:type="paragraph" w:styleId="Ttulo5">
    <w:name w:val="heading 5"/>
    <w:basedOn w:val="Normal"/>
    <w:next w:val="Normal"/>
    <w:link w:val="Ttulo5Car"/>
    <w:unhideWhenUsed/>
    <w:qFormat/>
    <w:rsid w:val="0027380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27380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27380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273809"/>
    <w:pPr>
      <w:keepNext/>
      <w:keepLines/>
      <w:numPr>
        <w:ilvl w:val="7"/>
        <w:numId w:val="1"/>
      </w:numPr>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unhideWhenUsed/>
    <w:qFormat/>
    <w:rsid w:val="00273809"/>
    <w:pPr>
      <w:keepNext/>
      <w:keepLines/>
      <w:numPr>
        <w:ilvl w:val="8"/>
        <w:numId w:val="1"/>
      </w:numPr>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44E"/>
    <w:rPr>
      <w:rFonts w:ascii="Lucida Grande" w:hAnsi="Lucida Grande"/>
      <w:sz w:val="18"/>
      <w:szCs w:val="18"/>
    </w:rPr>
  </w:style>
  <w:style w:type="character" w:customStyle="1" w:styleId="TextodegloboCar">
    <w:name w:val="Texto de globo Car"/>
    <w:basedOn w:val="Fuentedeprrafopredeter"/>
    <w:link w:val="Textodeglobo"/>
    <w:uiPriority w:val="99"/>
    <w:rsid w:val="00D6744E"/>
    <w:rPr>
      <w:rFonts w:ascii="Lucida Grande" w:hAnsi="Lucida Grande"/>
      <w:sz w:val="18"/>
      <w:szCs w:val="18"/>
    </w:rPr>
  </w:style>
  <w:style w:type="paragraph" w:customStyle="1" w:styleId="Prrafobsico">
    <w:name w:val="[Párrafo básico]"/>
    <w:basedOn w:val="Normal"/>
    <w:uiPriority w:val="99"/>
    <w:rsid w:val="009A70E0"/>
    <w:pPr>
      <w:widowControl w:val="0"/>
      <w:autoSpaceDE w:val="0"/>
      <w:autoSpaceDN w:val="0"/>
      <w:adjustRightInd w:val="0"/>
      <w:spacing w:line="288" w:lineRule="auto"/>
      <w:textAlignment w:val="center"/>
    </w:pPr>
    <w:rPr>
      <w:rFonts w:ascii="Times-Roman" w:hAnsi="Times-Roman" w:cs="Times-Roman"/>
      <w:color w:val="000000"/>
    </w:rPr>
  </w:style>
  <w:style w:type="paragraph" w:styleId="Encabezado">
    <w:name w:val="header"/>
    <w:basedOn w:val="Normal"/>
    <w:link w:val="EncabezadoCar"/>
    <w:unhideWhenUsed/>
    <w:rsid w:val="005B74E1"/>
    <w:pPr>
      <w:tabs>
        <w:tab w:val="center" w:pos="4252"/>
        <w:tab w:val="right" w:pos="8504"/>
      </w:tabs>
    </w:pPr>
  </w:style>
  <w:style w:type="character" w:customStyle="1" w:styleId="EncabezadoCar">
    <w:name w:val="Encabezado Car"/>
    <w:basedOn w:val="Fuentedeprrafopredeter"/>
    <w:link w:val="Encabezado"/>
    <w:uiPriority w:val="99"/>
    <w:rsid w:val="005B74E1"/>
  </w:style>
  <w:style w:type="paragraph" w:styleId="Piedepgina">
    <w:name w:val="footer"/>
    <w:basedOn w:val="Normal"/>
    <w:link w:val="PiedepginaCar"/>
    <w:uiPriority w:val="99"/>
    <w:unhideWhenUsed/>
    <w:rsid w:val="005B74E1"/>
    <w:pPr>
      <w:tabs>
        <w:tab w:val="center" w:pos="4252"/>
        <w:tab w:val="right" w:pos="8504"/>
      </w:tabs>
    </w:pPr>
  </w:style>
  <w:style w:type="character" w:customStyle="1" w:styleId="PiedepginaCar">
    <w:name w:val="Pie de página Car"/>
    <w:basedOn w:val="Fuentedeprrafopredeter"/>
    <w:link w:val="Piedepgina"/>
    <w:uiPriority w:val="99"/>
    <w:rsid w:val="005B74E1"/>
  </w:style>
  <w:style w:type="paragraph" w:styleId="Mapadeldocumento">
    <w:name w:val="Document Map"/>
    <w:basedOn w:val="Normal"/>
    <w:link w:val="MapadeldocumentoCar"/>
    <w:uiPriority w:val="99"/>
    <w:semiHidden/>
    <w:unhideWhenUsed/>
    <w:rsid w:val="005F413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5F413E"/>
    <w:rPr>
      <w:rFonts w:ascii="Lucida Grande" w:hAnsi="Lucida Grande" w:cs="Lucida Grande"/>
    </w:rPr>
  </w:style>
  <w:style w:type="paragraph" w:styleId="Prrafodelista">
    <w:name w:val="List Paragraph"/>
    <w:basedOn w:val="Normal"/>
    <w:uiPriority w:val="34"/>
    <w:qFormat/>
    <w:rsid w:val="008C649A"/>
    <w:pPr>
      <w:ind w:left="720"/>
      <w:contextualSpacing/>
    </w:pPr>
  </w:style>
  <w:style w:type="character" w:styleId="Nmerodepgina">
    <w:name w:val="page number"/>
    <w:basedOn w:val="Fuentedeprrafopredeter"/>
    <w:uiPriority w:val="99"/>
    <w:semiHidden/>
    <w:unhideWhenUsed/>
    <w:rsid w:val="00BF3857"/>
  </w:style>
  <w:style w:type="table" w:styleId="Tablaconcuadrcula">
    <w:name w:val="Table Grid"/>
    <w:basedOn w:val="Tablanormal"/>
    <w:uiPriority w:val="59"/>
    <w:rsid w:val="00C8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8D4857"/>
  </w:style>
  <w:style w:type="character" w:customStyle="1" w:styleId="Ttulo2Car">
    <w:name w:val="Título 2 Car"/>
    <w:basedOn w:val="Fuentedeprrafopredeter"/>
    <w:link w:val="Ttulo2"/>
    <w:uiPriority w:val="9"/>
    <w:rsid w:val="0095202A"/>
    <w:rPr>
      <w:rFonts w:ascii="HelveticaNeueLT Com 55 Roman" w:eastAsiaTheme="majorEastAsia" w:hAnsi="HelveticaNeueLT Com 55 Roman" w:cstheme="majorBidi"/>
      <w:b/>
      <w:bCs/>
      <w:iCs/>
      <w:sz w:val="22"/>
      <w:szCs w:val="22"/>
      <w:lang w:val="en-AU"/>
    </w:rPr>
  </w:style>
  <w:style w:type="character" w:customStyle="1" w:styleId="Ttulo1Car">
    <w:name w:val="Título 1 Car"/>
    <w:basedOn w:val="Fuentedeprrafopredeter"/>
    <w:link w:val="Ttulo1"/>
    <w:rsid w:val="00C8232D"/>
    <w:rPr>
      <w:rFonts w:ascii="Arial" w:eastAsiaTheme="majorEastAsia" w:hAnsi="Arial" w:cstheme="majorBidi"/>
      <w:sz w:val="32"/>
      <w:szCs w:val="32"/>
    </w:rPr>
  </w:style>
  <w:style w:type="character" w:customStyle="1" w:styleId="Ttulo3Car">
    <w:name w:val="Título 3 Car"/>
    <w:basedOn w:val="Fuentedeprrafopredeter"/>
    <w:link w:val="Ttulo3"/>
    <w:rsid w:val="00AE695B"/>
    <w:rPr>
      <w:rFonts w:ascii="Arial" w:eastAsiaTheme="majorEastAsia" w:hAnsi="Arial" w:cstheme="majorBidi"/>
      <w:b/>
      <w:color w:val="808080" w:themeColor="background1" w:themeShade="80"/>
    </w:rPr>
  </w:style>
  <w:style w:type="character" w:customStyle="1" w:styleId="Ttulo4Car">
    <w:name w:val="Título 4 Car"/>
    <w:basedOn w:val="Fuentedeprrafopredeter"/>
    <w:link w:val="Ttulo4"/>
    <w:rsid w:val="00B452B8"/>
    <w:rPr>
      <w:rFonts w:ascii="Arial" w:eastAsiaTheme="majorEastAsia" w:hAnsi="Arial" w:cstheme="majorBidi"/>
      <w:b/>
      <w:iCs/>
      <w:color w:val="808080" w:themeColor="background1" w:themeShade="80"/>
    </w:rPr>
  </w:style>
  <w:style w:type="character" w:customStyle="1" w:styleId="Ttulo5Car">
    <w:name w:val="Título 5 Car"/>
    <w:basedOn w:val="Fuentedeprrafopredeter"/>
    <w:link w:val="Ttulo5"/>
    <w:rsid w:val="00273809"/>
    <w:rPr>
      <w:rFonts w:asciiTheme="majorHAnsi" w:eastAsiaTheme="majorEastAsia" w:hAnsiTheme="majorHAnsi" w:cstheme="majorBidi"/>
      <w:color w:val="365F91" w:themeColor="accent1" w:themeShade="BF"/>
      <w:sz w:val="21"/>
    </w:rPr>
  </w:style>
  <w:style w:type="character" w:customStyle="1" w:styleId="Ttulo6Car">
    <w:name w:val="Título 6 Car"/>
    <w:basedOn w:val="Fuentedeprrafopredeter"/>
    <w:link w:val="Ttulo6"/>
    <w:uiPriority w:val="9"/>
    <w:rsid w:val="00273809"/>
    <w:rPr>
      <w:rFonts w:asciiTheme="majorHAnsi" w:eastAsiaTheme="majorEastAsia" w:hAnsiTheme="majorHAnsi" w:cstheme="majorBidi"/>
      <w:color w:val="243F60" w:themeColor="accent1" w:themeShade="7F"/>
      <w:sz w:val="21"/>
    </w:rPr>
  </w:style>
  <w:style w:type="character" w:customStyle="1" w:styleId="Ttulo7Car">
    <w:name w:val="Título 7 Car"/>
    <w:basedOn w:val="Fuentedeprrafopredeter"/>
    <w:link w:val="Ttulo7"/>
    <w:uiPriority w:val="9"/>
    <w:rsid w:val="00273809"/>
    <w:rPr>
      <w:rFonts w:asciiTheme="majorHAnsi" w:eastAsiaTheme="majorEastAsia" w:hAnsiTheme="majorHAnsi" w:cstheme="majorBidi"/>
      <w:i/>
      <w:iCs/>
      <w:color w:val="243F60" w:themeColor="accent1" w:themeShade="7F"/>
      <w:sz w:val="21"/>
    </w:rPr>
  </w:style>
  <w:style w:type="character" w:customStyle="1" w:styleId="Ttulo8Car">
    <w:name w:val="Título 8 Car"/>
    <w:basedOn w:val="Fuentedeprrafopredeter"/>
    <w:link w:val="Ttulo8"/>
    <w:uiPriority w:val="9"/>
    <w:rsid w:val="0027380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273809"/>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082DF1"/>
    <w:pPr>
      <w:tabs>
        <w:tab w:val="left" w:pos="880"/>
        <w:tab w:val="right" w:leader="dot" w:pos="9346"/>
      </w:tabs>
      <w:spacing w:after="100"/>
      <w:ind w:left="210"/>
    </w:pPr>
    <w:rPr>
      <w:sz w:val="24"/>
    </w:rPr>
  </w:style>
  <w:style w:type="paragraph" w:styleId="TDC1">
    <w:name w:val="toc 1"/>
    <w:basedOn w:val="Normal"/>
    <w:next w:val="Normal"/>
    <w:autoRedefine/>
    <w:uiPriority w:val="39"/>
    <w:unhideWhenUsed/>
    <w:rsid w:val="00D053D3"/>
    <w:pPr>
      <w:tabs>
        <w:tab w:val="left" w:pos="420"/>
        <w:tab w:val="right" w:leader="dot" w:pos="9346"/>
      </w:tabs>
      <w:spacing w:after="100"/>
    </w:pPr>
    <w:rPr>
      <w:rFonts w:ascii="HelveticaNeueLT Com 45 Lt" w:hAnsi="HelveticaNeueLT Com 45 Lt"/>
      <w:b/>
      <w:noProof/>
      <w:sz w:val="24"/>
      <w:lang w:val="en-AU"/>
    </w:rPr>
  </w:style>
  <w:style w:type="paragraph" w:styleId="TDC3">
    <w:name w:val="toc 3"/>
    <w:basedOn w:val="Normal"/>
    <w:next w:val="Normal"/>
    <w:autoRedefine/>
    <w:uiPriority w:val="39"/>
    <w:unhideWhenUsed/>
    <w:rsid w:val="00D644B9"/>
    <w:pPr>
      <w:tabs>
        <w:tab w:val="left" w:pos="1320"/>
        <w:tab w:val="right" w:leader="dot" w:pos="9346"/>
      </w:tabs>
      <w:spacing w:after="100"/>
      <w:ind w:left="420"/>
    </w:pPr>
    <w:rPr>
      <w:sz w:val="24"/>
    </w:rPr>
  </w:style>
  <w:style w:type="character" w:styleId="Hipervnculo">
    <w:name w:val="Hyperlink"/>
    <w:basedOn w:val="Fuentedeprrafopredeter"/>
    <w:uiPriority w:val="99"/>
    <w:unhideWhenUsed/>
    <w:rsid w:val="004466BA"/>
    <w:rPr>
      <w:color w:val="0000FF" w:themeColor="hyperlink"/>
      <w:u w:val="single"/>
    </w:rPr>
  </w:style>
  <w:style w:type="paragraph" w:styleId="TtuloTDC">
    <w:name w:val="TOC Heading"/>
    <w:basedOn w:val="Ttulo1"/>
    <w:next w:val="Normal"/>
    <w:uiPriority w:val="39"/>
    <w:unhideWhenUsed/>
    <w:qFormat/>
    <w:rsid w:val="00F65835"/>
    <w:pPr>
      <w:numPr>
        <w:numId w:val="0"/>
      </w:numPr>
      <w:pBdr>
        <w:bottom w:val="none" w:sz="0" w:space="0" w:color="auto"/>
      </w:pBdr>
      <w:spacing w:before="240" w:line="259" w:lineRule="auto"/>
      <w:jc w:val="left"/>
      <w:outlineLvl w:val="9"/>
    </w:pPr>
    <w:rPr>
      <w:rFonts w:asciiTheme="majorHAnsi" w:hAnsiTheme="majorHAnsi"/>
      <w:caps/>
      <w:color w:val="365F91" w:themeColor="accent1" w:themeShade="BF"/>
      <w:lang w:val="ca-ES" w:eastAsia="ca-ES"/>
    </w:rPr>
  </w:style>
  <w:style w:type="paragraph" w:styleId="Sinespaciado">
    <w:name w:val="No Spacing"/>
    <w:uiPriority w:val="1"/>
    <w:qFormat/>
    <w:rsid w:val="00F65835"/>
    <w:pPr>
      <w:jc w:val="both"/>
    </w:pPr>
    <w:rPr>
      <w:rFonts w:ascii="Arial" w:hAnsi="Arial"/>
      <w:sz w:val="21"/>
    </w:rPr>
  </w:style>
  <w:style w:type="paragraph" w:styleId="TDC4">
    <w:name w:val="toc 4"/>
    <w:basedOn w:val="Normal"/>
    <w:next w:val="Normal"/>
    <w:autoRedefine/>
    <w:uiPriority w:val="39"/>
    <w:unhideWhenUsed/>
    <w:rsid w:val="00082DF1"/>
    <w:pPr>
      <w:spacing w:after="100"/>
      <w:ind w:left="630"/>
    </w:pPr>
    <w:rPr>
      <w:sz w:val="24"/>
    </w:rPr>
  </w:style>
  <w:style w:type="paragraph" w:customStyle="1" w:styleId="Default">
    <w:name w:val="Default"/>
    <w:rsid w:val="00F45A93"/>
    <w:pPr>
      <w:autoSpaceDE w:val="0"/>
      <w:autoSpaceDN w:val="0"/>
      <w:adjustRightInd w:val="0"/>
    </w:pPr>
    <w:rPr>
      <w:rFonts w:ascii="Arial" w:hAnsi="Arial" w:cs="Arial"/>
      <w:color w:val="000000"/>
      <w:lang w:val="en-US"/>
    </w:rPr>
  </w:style>
  <w:style w:type="character" w:styleId="Refdecomentario">
    <w:name w:val="annotation reference"/>
    <w:basedOn w:val="Fuentedeprrafopredeter"/>
    <w:uiPriority w:val="99"/>
    <w:semiHidden/>
    <w:unhideWhenUsed/>
    <w:rsid w:val="00056AB6"/>
    <w:rPr>
      <w:sz w:val="16"/>
      <w:szCs w:val="16"/>
    </w:rPr>
  </w:style>
  <w:style w:type="paragraph" w:styleId="Textocomentario">
    <w:name w:val="annotation text"/>
    <w:basedOn w:val="Normal"/>
    <w:link w:val="TextocomentarioCar"/>
    <w:uiPriority w:val="99"/>
    <w:semiHidden/>
    <w:unhideWhenUsed/>
    <w:rsid w:val="00056AB6"/>
    <w:rPr>
      <w:sz w:val="20"/>
      <w:szCs w:val="20"/>
    </w:rPr>
  </w:style>
  <w:style w:type="character" w:customStyle="1" w:styleId="TextocomentarioCar">
    <w:name w:val="Texto comentario Car"/>
    <w:basedOn w:val="Fuentedeprrafopredeter"/>
    <w:link w:val="Textocomentario"/>
    <w:uiPriority w:val="99"/>
    <w:semiHidden/>
    <w:rsid w:val="00056AB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56AB6"/>
    <w:rPr>
      <w:b/>
      <w:bCs/>
    </w:rPr>
  </w:style>
  <w:style w:type="character" w:customStyle="1" w:styleId="AsuntodelcomentarioCar">
    <w:name w:val="Asunto del comentario Car"/>
    <w:basedOn w:val="TextocomentarioCar"/>
    <w:link w:val="Asuntodelcomentario"/>
    <w:uiPriority w:val="99"/>
    <w:semiHidden/>
    <w:rsid w:val="00056AB6"/>
    <w:rPr>
      <w:rFonts w:ascii="Arial" w:hAnsi="Arial"/>
      <w:b/>
      <w:bCs/>
      <w:sz w:val="20"/>
      <w:szCs w:val="20"/>
    </w:rPr>
  </w:style>
  <w:style w:type="paragraph" w:styleId="Revisin">
    <w:name w:val="Revision"/>
    <w:hidden/>
    <w:uiPriority w:val="99"/>
    <w:semiHidden/>
    <w:rsid w:val="00056AB6"/>
    <w:rPr>
      <w:rFonts w:ascii="Arial" w:hAnsi="Arial"/>
      <w:sz w:val="21"/>
    </w:rPr>
  </w:style>
  <w:style w:type="paragraph" w:styleId="Textonotapie">
    <w:name w:val="footnote text"/>
    <w:basedOn w:val="Normal"/>
    <w:link w:val="TextonotapieCar"/>
    <w:rsid w:val="003C036B"/>
    <w:pPr>
      <w:jc w:val="left"/>
    </w:pPr>
    <w:rPr>
      <w:rFonts w:ascii="Times New Roman" w:eastAsia="Times New Roman" w:hAnsi="Times New Roman" w:cs="Times New Roman"/>
      <w:sz w:val="20"/>
      <w:szCs w:val="20"/>
      <w:lang w:val="en-GB" w:eastAsia="en-GB"/>
    </w:rPr>
  </w:style>
  <w:style w:type="character" w:customStyle="1" w:styleId="TextonotapieCar">
    <w:name w:val="Texto nota pie Car"/>
    <w:basedOn w:val="Fuentedeprrafopredeter"/>
    <w:link w:val="Textonotapie"/>
    <w:rsid w:val="003C036B"/>
    <w:rPr>
      <w:rFonts w:ascii="Times New Roman" w:eastAsia="Times New Roman" w:hAnsi="Times New Roman" w:cs="Times New Roman"/>
      <w:sz w:val="20"/>
      <w:szCs w:val="20"/>
      <w:lang w:val="en-GB" w:eastAsia="en-GB"/>
    </w:rPr>
  </w:style>
  <w:style w:type="character" w:styleId="Refdenotaalpie">
    <w:name w:val="footnote reference"/>
    <w:rsid w:val="003C036B"/>
    <w:rPr>
      <w:vertAlign w:val="superscript"/>
      <w:lang w:val="en-GB" w:eastAsia="en-GB"/>
    </w:rPr>
  </w:style>
  <w:style w:type="paragraph" w:styleId="NormalWeb">
    <w:name w:val="Normal (Web)"/>
    <w:basedOn w:val="Normal"/>
    <w:uiPriority w:val="99"/>
    <w:unhideWhenUsed/>
    <w:rsid w:val="003C036B"/>
    <w:pPr>
      <w:spacing w:before="100" w:beforeAutospacing="1" w:after="100" w:afterAutospacing="1"/>
      <w:jc w:val="left"/>
    </w:pPr>
    <w:rPr>
      <w:rFonts w:ascii="Times New Roman" w:eastAsia="Times New Roman" w:hAnsi="Times New Roman" w:cs="Times New Roman"/>
      <w:sz w:val="24"/>
      <w:lang w:val="en-GB" w:eastAsia="en-GB"/>
    </w:rPr>
  </w:style>
  <w:style w:type="paragraph" w:styleId="Textoindependiente">
    <w:name w:val="Body Text"/>
    <w:basedOn w:val="Normal"/>
    <w:link w:val="TextoindependienteCar"/>
    <w:rsid w:val="003C036B"/>
    <w:pPr>
      <w:jc w:val="left"/>
    </w:pPr>
    <w:rPr>
      <w:rFonts w:ascii="Times New Roman" w:eastAsia="Times New Roman" w:hAnsi="Times New Roman" w:cs="Times New Roman"/>
      <w:sz w:val="24"/>
      <w:szCs w:val="20"/>
      <w:lang w:val="en-GB" w:eastAsia="en-GB"/>
    </w:rPr>
  </w:style>
  <w:style w:type="character" w:customStyle="1" w:styleId="TextoindependienteCar">
    <w:name w:val="Texto independiente Car"/>
    <w:basedOn w:val="Fuentedeprrafopredeter"/>
    <w:link w:val="Textoindependiente"/>
    <w:rsid w:val="003C036B"/>
    <w:rPr>
      <w:rFonts w:ascii="Times New Roman" w:eastAsia="Times New Roman" w:hAnsi="Times New Roman" w:cs="Times New Roman"/>
      <w:szCs w:val="20"/>
      <w:lang w:val="en-GB" w:eastAsia="en-GB"/>
    </w:rPr>
  </w:style>
  <w:style w:type="paragraph" w:styleId="Textosinformato">
    <w:name w:val="Plain Text"/>
    <w:basedOn w:val="Normal"/>
    <w:link w:val="TextosinformatoCar"/>
    <w:rsid w:val="007D34D6"/>
    <w:pPr>
      <w:jc w:val="left"/>
    </w:pPr>
    <w:rPr>
      <w:rFonts w:ascii="Courier New" w:eastAsia="Times New Roman" w:hAnsi="Courier New" w:cs="Courier New"/>
      <w:sz w:val="20"/>
      <w:szCs w:val="20"/>
      <w:lang w:val="en-GB" w:eastAsia="en-GB"/>
    </w:rPr>
  </w:style>
  <w:style w:type="character" w:customStyle="1" w:styleId="TextosinformatoCar">
    <w:name w:val="Texto sin formato Car"/>
    <w:basedOn w:val="Fuentedeprrafopredeter"/>
    <w:link w:val="Textosinformato"/>
    <w:rsid w:val="007D34D6"/>
    <w:rPr>
      <w:rFonts w:ascii="Courier New" w:eastAsia="Times New Roman" w:hAnsi="Courier New" w:cs="Courier New"/>
      <w:sz w:val="20"/>
      <w:szCs w:val="20"/>
      <w:lang w:val="en-GB" w:eastAsia="en-GB"/>
    </w:rPr>
  </w:style>
  <w:style w:type="character" w:styleId="Textodelmarcadordeposicin">
    <w:name w:val="Placeholder Text"/>
    <w:basedOn w:val="Fuentedeprrafopredeter"/>
    <w:uiPriority w:val="99"/>
    <w:semiHidden/>
    <w:rsid w:val="009A52FF"/>
    <w:rPr>
      <w:color w:val="808080"/>
    </w:rPr>
  </w:style>
  <w:style w:type="character" w:customStyle="1" w:styleId="apple-converted-space">
    <w:name w:val="apple-converted-space"/>
    <w:basedOn w:val="Fuentedeprrafopredeter"/>
    <w:rsid w:val="00B610F9"/>
  </w:style>
  <w:style w:type="character" w:customStyle="1" w:styleId="shorttext">
    <w:name w:val="short_text"/>
    <w:basedOn w:val="Fuentedeprrafopredeter"/>
    <w:rsid w:val="005D27BD"/>
  </w:style>
  <w:style w:type="table" w:styleId="Tablaconcuadrculaclara">
    <w:name w:val="Grid Table Light"/>
    <w:basedOn w:val="Tablanormal"/>
    <w:uiPriority w:val="40"/>
    <w:rsid w:val="00134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34F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054">
      <w:bodyDiv w:val="1"/>
      <w:marLeft w:val="0"/>
      <w:marRight w:val="0"/>
      <w:marTop w:val="0"/>
      <w:marBottom w:val="0"/>
      <w:divBdr>
        <w:top w:val="none" w:sz="0" w:space="0" w:color="auto"/>
        <w:left w:val="none" w:sz="0" w:space="0" w:color="auto"/>
        <w:bottom w:val="none" w:sz="0" w:space="0" w:color="auto"/>
        <w:right w:val="none" w:sz="0" w:space="0" w:color="auto"/>
      </w:divBdr>
    </w:div>
    <w:div w:id="91166567">
      <w:bodyDiv w:val="1"/>
      <w:marLeft w:val="0"/>
      <w:marRight w:val="0"/>
      <w:marTop w:val="0"/>
      <w:marBottom w:val="0"/>
      <w:divBdr>
        <w:top w:val="none" w:sz="0" w:space="0" w:color="auto"/>
        <w:left w:val="none" w:sz="0" w:space="0" w:color="auto"/>
        <w:bottom w:val="none" w:sz="0" w:space="0" w:color="auto"/>
        <w:right w:val="none" w:sz="0" w:space="0" w:color="auto"/>
      </w:divBdr>
    </w:div>
    <w:div w:id="452554627">
      <w:bodyDiv w:val="1"/>
      <w:marLeft w:val="0"/>
      <w:marRight w:val="0"/>
      <w:marTop w:val="0"/>
      <w:marBottom w:val="0"/>
      <w:divBdr>
        <w:top w:val="none" w:sz="0" w:space="0" w:color="auto"/>
        <w:left w:val="none" w:sz="0" w:space="0" w:color="auto"/>
        <w:bottom w:val="none" w:sz="0" w:space="0" w:color="auto"/>
        <w:right w:val="none" w:sz="0" w:space="0" w:color="auto"/>
      </w:divBdr>
      <w:divsChild>
        <w:div w:id="1397624051">
          <w:marLeft w:val="0"/>
          <w:marRight w:val="0"/>
          <w:marTop w:val="0"/>
          <w:marBottom w:val="0"/>
          <w:divBdr>
            <w:top w:val="none" w:sz="0" w:space="0" w:color="auto"/>
            <w:left w:val="none" w:sz="0" w:space="0" w:color="auto"/>
            <w:bottom w:val="none" w:sz="0" w:space="0" w:color="auto"/>
            <w:right w:val="none" w:sz="0" w:space="0" w:color="auto"/>
          </w:divBdr>
        </w:div>
        <w:div w:id="1565481088">
          <w:marLeft w:val="0"/>
          <w:marRight w:val="0"/>
          <w:marTop w:val="0"/>
          <w:marBottom w:val="0"/>
          <w:divBdr>
            <w:top w:val="none" w:sz="0" w:space="0" w:color="auto"/>
            <w:left w:val="none" w:sz="0" w:space="0" w:color="auto"/>
            <w:bottom w:val="none" w:sz="0" w:space="0" w:color="auto"/>
            <w:right w:val="none" w:sz="0" w:space="0" w:color="auto"/>
          </w:divBdr>
        </w:div>
        <w:div w:id="905795412">
          <w:marLeft w:val="0"/>
          <w:marRight w:val="0"/>
          <w:marTop w:val="0"/>
          <w:marBottom w:val="0"/>
          <w:divBdr>
            <w:top w:val="none" w:sz="0" w:space="0" w:color="auto"/>
            <w:left w:val="none" w:sz="0" w:space="0" w:color="auto"/>
            <w:bottom w:val="none" w:sz="0" w:space="0" w:color="auto"/>
            <w:right w:val="none" w:sz="0" w:space="0" w:color="auto"/>
          </w:divBdr>
        </w:div>
        <w:div w:id="1221867581">
          <w:marLeft w:val="0"/>
          <w:marRight w:val="0"/>
          <w:marTop w:val="0"/>
          <w:marBottom w:val="0"/>
          <w:divBdr>
            <w:top w:val="none" w:sz="0" w:space="0" w:color="auto"/>
            <w:left w:val="none" w:sz="0" w:space="0" w:color="auto"/>
            <w:bottom w:val="none" w:sz="0" w:space="0" w:color="auto"/>
            <w:right w:val="none" w:sz="0" w:space="0" w:color="auto"/>
          </w:divBdr>
        </w:div>
      </w:divsChild>
    </w:div>
    <w:div w:id="733240276">
      <w:bodyDiv w:val="1"/>
      <w:marLeft w:val="0"/>
      <w:marRight w:val="0"/>
      <w:marTop w:val="0"/>
      <w:marBottom w:val="0"/>
      <w:divBdr>
        <w:top w:val="none" w:sz="0" w:space="0" w:color="auto"/>
        <w:left w:val="none" w:sz="0" w:space="0" w:color="auto"/>
        <w:bottom w:val="none" w:sz="0" w:space="0" w:color="auto"/>
        <w:right w:val="none" w:sz="0" w:space="0" w:color="auto"/>
      </w:divBdr>
    </w:div>
    <w:div w:id="753167962">
      <w:bodyDiv w:val="1"/>
      <w:marLeft w:val="0"/>
      <w:marRight w:val="0"/>
      <w:marTop w:val="0"/>
      <w:marBottom w:val="0"/>
      <w:divBdr>
        <w:top w:val="none" w:sz="0" w:space="0" w:color="auto"/>
        <w:left w:val="none" w:sz="0" w:space="0" w:color="auto"/>
        <w:bottom w:val="none" w:sz="0" w:space="0" w:color="auto"/>
        <w:right w:val="none" w:sz="0" w:space="0" w:color="auto"/>
      </w:divBdr>
      <w:divsChild>
        <w:div w:id="1279406972">
          <w:marLeft w:val="0"/>
          <w:marRight w:val="0"/>
          <w:marTop w:val="0"/>
          <w:marBottom w:val="0"/>
          <w:divBdr>
            <w:top w:val="none" w:sz="0" w:space="0" w:color="auto"/>
            <w:left w:val="none" w:sz="0" w:space="0" w:color="auto"/>
            <w:bottom w:val="none" w:sz="0" w:space="0" w:color="auto"/>
            <w:right w:val="none" w:sz="0" w:space="0" w:color="auto"/>
          </w:divBdr>
        </w:div>
        <w:div w:id="760640236">
          <w:marLeft w:val="0"/>
          <w:marRight w:val="0"/>
          <w:marTop w:val="0"/>
          <w:marBottom w:val="0"/>
          <w:divBdr>
            <w:top w:val="none" w:sz="0" w:space="0" w:color="auto"/>
            <w:left w:val="none" w:sz="0" w:space="0" w:color="auto"/>
            <w:bottom w:val="none" w:sz="0" w:space="0" w:color="auto"/>
            <w:right w:val="none" w:sz="0" w:space="0" w:color="auto"/>
          </w:divBdr>
        </w:div>
        <w:div w:id="77488855">
          <w:marLeft w:val="0"/>
          <w:marRight w:val="0"/>
          <w:marTop w:val="0"/>
          <w:marBottom w:val="0"/>
          <w:divBdr>
            <w:top w:val="none" w:sz="0" w:space="0" w:color="auto"/>
            <w:left w:val="none" w:sz="0" w:space="0" w:color="auto"/>
            <w:bottom w:val="none" w:sz="0" w:space="0" w:color="auto"/>
            <w:right w:val="none" w:sz="0" w:space="0" w:color="auto"/>
          </w:divBdr>
        </w:div>
        <w:div w:id="1857377708">
          <w:marLeft w:val="0"/>
          <w:marRight w:val="0"/>
          <w:marTop w:val="0"/>
          <w:marBottom w:val="0"/>
          <w:divBdr>
            <w:top w:val="none" w:sz="0" w:space="0" w:color="auto"/>
            <w:left w:val="none" w:sz="0" w:space="0" w:color="auto"/>
            <w:bottom w:val="none" w:sz="0" w:space="0" w:color="auto"/>
            <w:right w:val="none" w:sz="0" w:space="0" w:color="auto"/>
          </w:divBdr>
        </w:div>
        <w:div w:id="1025522759">
          <w:marLeft w:val="0"/>
          <w:marRight w:val="0"/>
          <w:marTop w:val="0"/>
          <w:marBottom w:val="0"/>
          <w:divBdr>
            <w:top w:val="none" w:sz="0" w:space="0" w:color="auto"/>
            <w:left w:val="none" w:sz="0" w:space="0" w:color="auto"/>
            <w:bottom w:val="none" w:sz="0" w:space="0" w:color="auto"/>
            <w:right w:val="none" w:sz="0" w:space="0" w:color="auto"/>
          </w:divBdr>
        </w:div>
        <w:div w:id="91634227">
          <w:marLeft w:val="0"/>
          <w:marRight w:val="0"/>
          <w:marTop w:val="0"/>
          <w:marBottom w:val="0"/>
          <w:divBdr>
            <w:top w:val="none" w:sz="0" w:space="0" w:color="auto"/>
            <w:left w:val="none" w:sz="0" w:space="0" w:color="auto"/>
            <w:bottom w:val="none" w:sz="0" w:space="0" w:color="auto"/>
            <w:right w:val="none" w:sz="0" w:space="0" w:color="auto"/>
          </w:divBdr>
        </w:div>
        <w:div w:id="1450389895">
          <w:marLeft w:val="0"/>
          <w:marRight w:val="0"/>
          <w:marTop w:val="0"/>
          <w:marBottom w:val="0"/>
          <w:divBdr>
            <w:top w:val="none" w:sz="0" w:space="0" w:color="auto"/>
            <w:left w:val="none" w:sz="0" w:space="0" w:color="auto"/>
            <w:bottom w:val="none" w:sz="0" w:space="0" w:color="auto"/>
            <w:right w:val="none" w:sz="0" w:space="0" w:color="auto"/>
          </w:divBdr>
        </w:div>
      </w:divsChild>
    </w:div>
    <w:div w:id="1008606745">
      <w:bodyDiv w:val="1"/>
      <w:marLeft w:val="0"/>
      <w:marRight w:val="0"/>
      <w:marTop w:val="0"/>
      <w:marBottom w:val="0"/>
      <w:divBdr>
        <w:top w:val="none" w:sz="0" w:space="0" w:color="auto"/>
        <w:left w:val="none" w:sz="0" w:space="0" w:color="auto"/>
        <w:bottom w:val="none" w:sz="0" w:space="0" w:color="auto"/>
        <w:right w:val="none" w:sz="0" w:space="0" w:color="auto"/>
      </w:divBdr>
      <w:divsChild>
        <w:div w:id="1104040077">
          <w:marLeft w:val="0"/>
          <w:marRight w:val="0"/>
          <w:marTop w:val="0"/>
          <w:marBottom w:val="0"/>
          <w:divBdr>
            <w:top w:val="none" w:sz="0" w:space="0" w:color="auto"/>
            <w:left w:val="none" w:sz="0" w:space="0" w:color="auto"/>
            <w:bottom w:val="none" w:sz="0" w:space="0" w:color="auto"/>
            <w:right w:val="none" w:sz="0" w:space="0" w:color="auto"/>
          </w:divBdr>
        </w:div>
        <w:div w:id="1632320662">
          <w:marLeft w:val="0"/>
          <w:marRight w:val="0"/>
          <w:marTop w:val="0"/>
          <w:marBottom w:val="0"/>
          <w:divBdr>
            <w:top w:val="none" w:sz="0" w:space="0" w:color="auto"/>
            <w:left w:val="none" w:sz="0" w:space="0" w:color="auto"/>
            <w:bottom w:val="none" w:sz="0" w:space="0" w:color="auto"/>
            <w:right w:val="none" w:sz="0" w:space="0" w:color="auto"/>
          </w:divBdr>
        </w:div>
        <w:div w:id="1887059640">
          <w:marLeft w:val="0"/>
          <w:marRight w:val="0"/>
          <w:marTop w:val="0"/>
          <w:marBottom w:val="0"/>
          <w:divBdr>
            <w:top w:val="none" w:sz="0" w:space="0" w:color="auto"/>
            <w:left w:val="none" w:sz="0" w:space="0" w:color="auto"/>
            <w:bottom w:val="none" w:sz="0" w:space="0" w:color="auto"/>
            <w:right w:val="none" w:sz="0" w:space="0" w:color="auto"/>
          </w:divBdr>
        </w:div>
        <w:div w:id="907617284">
          <w:marLeft w:val="0"/>
          <w:marRight w:val="0"/>
          <w:marTop w:val="0"/>
          <w:marBottom w:val="0"/>
          <w:divBdr>
            <w:top w:val="none" w:sz="0" w:space="0" w:color="auto"/>
            <w:left w:val="none" w:sz="0" w:space="0" w:color="auto"/>
            <w:bottom w:val="none" w:sz="0" w:space="0" w:color="auto"/>
            <w:right w:val="none" w:sz="0" w:space="0" w:color="auto"/>
          </w:divBdr>
        </w:div>
      </w:divsChild>
    </w:div>
    <w:div w:id="1031804443">
      <w:bodyDiv w:val="1"/>
      <w:marLeft w:val="0"/>
      <w:marRight w:val="0"/>
      <w:marTop w:val="0"/>
      <w:marBottom w:val="0"/>
      <w:divBdr>
        <w:top w:val="none" w:sz="0" w:space="0" w:color="auto"/>
        <w:left w:val="none" w:sz="0" w:space="0" w:color="auto"/>
        <w:bottom w:val="none" w:sz="0" w:space="0" w:color="auto"/>
        <w:right w:val="none" w:sz="0" w:space="0" w:color="auto"/>
      </w:divBdr>
      <w:divsChild>
        <w:div w:id="319113232">
          <w:marLeft w:val="0"/>
          <w:marRight w:val="0"/>
          <w:marTop w:val="0"/>
          <w:marBottom w:val="0"/>
          <w:divBdr>
            <w:top w:val="none" w:sz="0" w:space="0" w:color="auto"/>
            <w:left w:val="none" w:sz="0" w:space="0" w:color="auto"/>
            <w:bottom w:val="none" w:sz="0" w:space="0" w:color="auto"/>
            <w:right w:val="none" w:sz="0" w:space="0" w:color="auto"/>
          </w:divBdr>
        </w:div>
        <w:div w:id="947084832">
          <w:marLeft w:val="0"/>
          <w:marRight w:val="0"/>
          <w:marTop w:val="0"/>
          <w:marBottom w:val="0"/>
          <w:divBdr>
            <w:top w:val="none" w:sz="0" w:space="0" w:color="auto"/>
            <w:left w:val="none" w:sz="0" w:space="0" w:color="auto"/>
            <w:bottom w:val="none" w:sz="0" w:space="0" w:color="auto"/>
            <w:right w:val="none" w:sz="0" w:space="0" w:color="auto"/>
          </w:divBdr>
        </w:div>
        <w:div w:id="301886556">
          <w:marLeft w:val="0"/>
          <w:marRight w:val="0"/>
          <w:marTop w:val="0"/>
          <w:marBottom w:val="0"/>
          <w:divBdr>
            <w:top w:val="none" w:sz="0" w:space="0" w:color="auto"/>
            <w:left w:val="none" w:sz="0" w:space="0" w:color="auto"/>
            <w:bottom w:val="none" w:sz="0" w:space="0" w:color="auto"/>
            <w:right w:val="none" w:sz="0" w:space="0" w:color="auto"/>
          </w:divBdr>
        </w:div>
      </w:divsChild>
    </w:div>
    <w:div w:id="1097293712">
      <w:bodyDiv w:val="1"/>
      <w:marLeft w:val="0"/>
      <w:marRight w:val="0"/>
      <w:marTop w:val="0"/>
      <w:marBottom w:val="0"/>
      <w:divBdr>
        <w:top w:val="none" w:sz="0" w:space="0" w:color="auto"/>
        <w:left w:val="none" w:sz="0" w:space="0" w:color="auto"/>
        <w:bottom w:val="none" w:sz="0" w:space="0" w:color="auto"/>
        <w:right w:val="none" w:sz="0" w:space="0" w:color="auto"/>
      </w:divBdr>
      <w:divsChild>
        <w:div w:id="150173421">
          <w:marLeft w:val="0"/>
          <w:marRight w:val="0"/>
          <w:marTop w:val="0"/>
          <w:marBottom w:val="0"/>
          <w:divBdr>
            <w:top w:val="none" w:sz="0" w:space="0" w:color="auto"/>
            <w:left w:val="none" w:sz="0" w:space="0" w:color="auto"/>
            <w:bottom w:val="none" w:sz="0" w:space="0" w:color="auto"/>
            <w:right w:val="none" w:sz="0" w:space="0" w:color="auto"/>
          </w:divBdr>
        </w:div>
        <w:div w:id="309023918">
          <w:marLeft w:val="0"/>
          <w:marRight w:val="0"/>
          <w:marTop w:val="0"/>
          <w:marBottom w:val="0"/>
          <w:divBdr>
            <w:top w:val="none" w:sz="0" w:space="0" w:color="auto"/>
            <w:left w:val="none" w:sz="0" w:space="0" w:color="auto"/>
            <w:bottom w:val="none" w:sz="0" w:space="0" w:color="auto"/>
            <w:right w:val="none" w:sz="0" w:space="0" w:color="auto"/>
          </w:divBdr>
        </w:div>
        <w:div w:id="891426621">
          <w:marLeft w:val="0"/>
          <w:marRight w:val="0"/>
          <w:marTop w:val="0"/>
          <w:marBottom w:val="0"/>
          <w:divBdr>
            <w:top w:val="none" w:sz="0" w:space="0" w:color="auto"/>
            <w:left w:val="none" w:sz="0" w:space="0" w:color="auto"/>
            <w:bottom w:val="none" w:sz="0" w:space="0" w:color="auto"/>
            <w:right w:val="none" w:sz="0" w:space="0" w:color="auto"/>
          </w:divBdr>
        </w:div>
        <w:div w:id="320012700">
          <w:marLeft w:val="0"/>
          <w:marRight w:val="0"/>
          <w:marTop w:val="0"/>
          <w:marBottom w:val="0"/>
          <w:divBdr>
            <w:top w:val="none" w:sz="0" w:space="0" w:color="auto"/>
            <w:left w:val="none" w:sz="0" w:space="0" w:color="auto"/>
            <w:bottom w:val="none" w:sz="0" w:space="0" w:color="auto"/>
            <w:right w:val="none" w:sz="0" w:space="0" w:color="auto"/>
          </w:divBdr>
        </w:div>
      </w:divsChild>
    </w:div>
    <w:div w:id="1340280887">
      <w:bodyDiv w:val="1"/>
      <w:marLeft w:val="0"/>
      <w:marRight w:val="0"/>
      <w:marTop w:val="0"/>
      <w:marBottom w:val="0"/>
      <w:divBdr>
        <w:top w:val="none" w:sz="0" w:space="0" w:color="auto"/>
        <w:left w:val="none" w:sz="0" w:space="0" w:color="auto"/>
        <w:bottom w:val="none" w:sz="0" w:space="0" w:color="auto"/>
        <w:right w:val="none" w:sz="0" w:space="0" w:color="auto"/>
      </w:divBdr>
    </w:div>
    <w:div w:id="1369262779">
      <w:bodyDiv w:val="1"/>
      <w:marLeft w:val="0"/>
      <w:marRight w:val="0"/>
      <w:marTop w:val="0"/>
      <w:marBottom w:val="0"/>
      <w:divBdr>
        <w:top w:val="none" w:sz="0" w:space="0" w:color="auto"/>
        <w:left w:val="none" w:sz="0" w:space="0" w:color="auto"/>
        <w:bottom w:val="none" w:sz="0" w:space="0" w:color="auto"/>
        <w:right w:val="none" w:sz="0" w:space="0" w:color="auto"/>
      </w:divBdr>
      <w:divsChild>
        <w:div w:id="2049260799">
          <w:marLeft w:val="0"/>
          <w:marRight w:val="0"/>
          <w:marTop w:val="0"/>
          <w:marBottom w:val="0"/>
          <w:divBdr>
            <w:top w:val="none" w:sz="0" w:space="0" w:color="auto"/>
            <w:left w:val="none" w:sz="0" w:space="0" w:color="auto"/>
            <w:bottom w:val="none" w:sz="0" w:space="0" w:color="auto"/>
            <w:right w:val="none" w:sz="0" w:space="0" w:color="auto"/>
          </w:divBdr>
        </w:div>
        <w:div w:id="780076879">
          <w:marLeft w:val="0"/>
          <w:marRight w:val="0"/>
          <w:marTop w:val="0"/>
          <w:marBottom w:val="0"/>
          <w:divBdr>
            <w:top w:val="none" w:sz="0" w:space="0" w:color="auto"/>
            <w:left w:val="none" w:sz="0" w:space="0" w:color="auto"/>
            <w:bottom w:val="none" w:sz="0" w:space="0" w:color="auto"/>
            <w:right w:val="none" w:sz="0" w:space="0" w:color="auto"/>
          </w:divBdr>
        </w:div>
        <w:div w:id="1822650328">
          <w:marLeft w:val="0"/>
          <w:marRight w:val="0"/>
          <w:marTop w:val="0"/>
          <w:marBottom w:val="0"/>
          <w:divBdr>
            <w:top w:val="none" w:sz="0" w:space="0" w:color="auto"/>
            <w:left w:val="none" w:sz="0" w:space="0" w:color="auto"/>
            <w:bottom w:val="none" w:sz="0" w:space="0" w:color="auto"/>
            <w:right w:val="none" w:sz="0" w:space="0" w:color="auto"/>
          </w:divBdr>
        </w:div>
      </w:divsChild>
    </w:div>
    <w:div w:id="1452092281">
      <w:bodyDiv w:val="1"/>
      <w:marLeft w:val="0"/>
      <w:marRight w:val="0"/>
      <w:marTop w:val="0"/>
      <w:marBottom w:val="0"/>
      <w:divBdr>
        <w:top w:val="none" w:sz="0" w:space="0" w:color="auto"/>
        <w:left w:val="none" w:sz="0" w:space="0" w:color="auto"/>
        <w:bottom w:val="none" w:sz="0" w:space="0" w:color="auto"/>
        <w:right w:val="none" w:sz="0" w:space="0" w:color="auto"/>
      </w:divBdr>
    </w:div>
    <w:div w:id="150451137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60">
          <w:marLeft w:val="0"/>
          <w:marRight w:val="0"/>
          <w:marTop w:val="0"/>
          <w:marBottom w:val="0"/>
          <w:divBdr>
            <w:top w:val="none" w:sz="0" w:space="0" w:color="auto"/>
            <w:left w:val="none" w:sz="0" w:space="0" w:color="auto"/>
            <w:bottom w:val="none" w:sz="0" w:space="0" w:color="auto"/>
            <w:right w:val="none" w:sz="0" w:space="0" w:color="auto"/>
          </w:divBdr>
        </w:div>
        <w:div w:id="351035030">
          <w:marLeft w:val="0"/>
          <w:marRight w:val="0"/>
          <w:marTop w:val="0"/>
          <w:marBottom w:val="0"/>
          <w:divBdr>
            <w:top w:val="none" w:sz="0" w:space="0" w:color="auto"/>
            <w:left w:val="none" w:sz="0" w:space="0" w:color="auto"/>
            <w:bottom w:val="none" w:sz="0" w:space="0" w:color="auto"/>
            <w:right w:val="none" w:sz="0" w:space="0" w:color="auto"/>
          </w:divBdr>
        </w:div>
        <w:div w:id="1463038974">
          <w:marLeft w:val="0"/>
          <w:marRight w:val="0"/>
          <w:marTop w:val="0"/>
          <w:marBottom w:val="0"/>
          <w:divBdr>
            <w:top w:val="none" w:sz="0" w:space="0" w:color="auto"/>
            <w:left w:val="none" w:sz="0" w:space="0" w:color="auto"/>
            <w:bottom w:val="none" w:sz="0" w:space="0" w:color="auto"/>
            <w:right w:val="none" w:sz="0" w:space="0" w:color="auto"/>
          </w:divBdr>
        </w:div>
        <w:div w:id="952518367">
          <w:marLeft w:val="0"/>
          <w:marRight w:val="0"/>
          <w:marTop w:val="0"/>
          <w:marBottom w:val="0"/>
          <w:divBdr>
            <w:top w:val="none" w:sz="0" w:space="0" w:color="auto"/>
            <w:left w:val="none" w:sz="0" w:space="0" w:color="auto"/>
            <w:bottom w:val="none" w:sz="0" w:space="0" w:color="auto"/>
            <w:right w:val="none" w:sz="0" w:space="0" w:color="auto"/>
          </w:divBdr>
        </w:div>
        <w:div w:id="1673602009">
          <w:marLeft w:val="0"/>
          <w:marRight w:val="0"/>
          <w:marTop w:val="0"/>
          <w:marBottom w:val="0"/>
          <w:divBdr>
            <w:top w:val="none" w:sz="0" w:space="0" w:color="auto"/>
            <w:left w:val="none" w:sz="0" w:space="0" w:color="auto"/>
            <w:bottom w:val="none" w:sz="0" w:space="0" w:color="auto"/>
            <w:right w:val="none" w:sz="0" w:space="0" w:color="auto"/>
          </w:divBdr>
        </w:div>
      </w:divsChild>
    </w:div>
    <w:div w:id="1587374367">
      <w:bodyDiv w:val="1"/>
      <w:marLeft w:val="0"/>
      <w:marRight w:val="0"/>
      <w:marTop w:val="0"/>
      <w:marBottom w:val="0"/>
      <w:divBdr>
        <w:top w:val="none" w:sz="0" w:space="0" w:color="auto"/>
        <w:left w:val="none" w:sz="0" w:space="0" w:color="auto"/>
        <w:bottom w:val="none" w:sz="0" w:space="0" w:color="auto"/>
        <w:right w:val="none" w:sz="0" w:space="0" w:color="auto"/>
      </w:divBdr>
      <w:divsChild>
        <w:div w:id="839469991">
          <w:marLeft w:val="0"/>
          <w:marRight w:val="0"/>
          <w:marTop w:val="0"/>
          <w:marBottom w:val="0"/>
          <w:divBdr>
            <w:top w:val="none" w:sz="0" w:space="0" w:color="auto"/>
            <w:left w:val="none" w:sz="0" w:space="0" w:color="auto"/>
            <w:bottom w:val="none" w:sz="0" w:space="0" w:color="auto"/>
            <w:right w:val="none" w:sz="0" w:space="0" w:color="auto"/>
          </w:divBdr>
        </w:div>
        <w:div w:id="1382485477">
          <w:marLeft w:val="0"/>
          <w:marRight w:val="0"/>
          <w:marTop w:val="0"/>
          <w:marBottom w:val="0"/>
          <w:divBdr>
            <w:top w:val="none" w:sz="0" w:space="0" w:color="auto"/>
            <w:left w:val="none" w:sz="0" w:space="0" w:color="auto"/>
            <w:bottom w:val="none" w:sz="0" w:space="0" w:color="auto"/>
            <w:right w:val="none" w:sz="0" w:space="0" w:color="auto"/>
          </w:divBdr>
          <w:divsChild>
            <w:div w:id="1959487003">
              <w:marLeft w:val="0"/>
              <w:marRight w:val="0"/>
              <w:marTop w:val="0"/>
              <w:marBottom w:val="0"/>
              <w:divBdr>
                <w:top w:val="none" w:sz="0" w:space="0" w:color="auto"/>
                <w:left w:val="none" w:sz="0" w:space="0" w:color="auto"/>
                <w:bottom w:val="none" w:sz="0" w:space="0" w:color="auto"/>
                <w:right w:val="none" w:sz="0" w:space="0" w:color="auto"/>
              </w:divBdr>
              <w:divsChild>
                <w:div w:id="1517844148">
                  <w:marLeft w:val="0"/>
                  <w:marRight w:val="0"/>
                  <w:marTop w:val="0"/>
                  <w:marBottom w:val="0"/>
                  <w:divBdr>
                    <w:top w:val="none" w:sz="0" w:space="0" w:color="auto"/>
                    <w:left w:val="none" w:sz="0" w:space="0" w:color="auto"/>
                    <w:bottom w:val="none" w:sz="0" w:space="0" w:color="auto"/>
                    <w:right w:val="none" w:sz="0" w:space="0" w:color="auto"/>
                  </w:divBdr>
                  <w:divsChild>
                    <w:div w:id="1384210875">
                      <w:marLeft w:val="0"/>
                      <w:marRight w:val="0"/>
                      <w:marTop w:val="0"/>
                      <w:marBottom w:val="0"/>
                      <w:divBdr>
                        <w:top w:val="none" w:sz="0" w:space="0" w:color="auto"/>
                        <w:left w:val="none" w:sz="0" w:space="0" w:color="auto"/>
                        <w:bottom w:val="none" w:sz="0" w:space="0" w:color="auto"/>
                        <w:right w:val="none" w:sz="0" w:space="0" w:color="auto"/>
                      </w:divBdr>
                      <w:divsChild>
                        <w:div w:id="17979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5044">
          <w:marLeft w:val="0"/>
          <w:marRight w:val="0"/>
          <w:marTop w:val="0"/>
          <w:marBottom w:val="0"/>
          <w:divBdr>
            <w:top w:val="none" w:sz="0" w:space="0" w:color="auto"/>
            <w:left w:val="none" w:sz="0" w:space="0" w:color="auto"/>
            <w:bottom w:val="none" w:sz="0" w:space="0" w:color="auto"/>
            <w:right w:val="none" w:sz="0" w:space="0" w:color="auto"/>
          </w:divBdr>
          <w:divsChild>
            <w:div w:id="147480553">
              <w:marLeft w:val="0"/>
              <w:marRight w:val="0"/>
              <w:marTop w:val="0"/>
              <w:marBottom w:val="0"/>
              <w:divBdr>
                <w:top w:val="none" w:sz="0" w:space="0" w:color="auto"/>
                <w:left w:val="none" w:sz="0" w:space="0" w:color="auto"/>
                <w:bottom w:val="none" w:sz="0" w:space="0" w:color="auto"/>
                <w:right w:val="none" w:sz="0" w:space="0" w:color="auto"/>
              </w:divBdr>
              <w:divsChild>
                <w:div w:id="110516337">
                  <w:marLeft w:val="0"/>
                  <w:marRight w:val="0"/>
                  <w:marTop w:val="0"/>
                  <w:marBottom w:val="0"/>
                  <w:divBdr>
                    <w:top w:val="none" w:sz="0" w:space="0" w:color="auto"/>
                    <w:left w:val="none" w:sz="0" w:space="0" w:color="auto"/>
                    <w:bottom w:val="none" w:sz="0" w:space="0" w:color="auto"/>
                    <w:right w:val="none" w:sz="0" w:space="0" w:color="auto"/>
                  </w:divBdr>
                  <w:divsChild>
                    <w:div w:id="1886528381">
                      <w:marLeft w:val="0"/>
                      <w:marRight w:val="0"/>
                      <w:marTop w:val="0"/>
                      <w:marBottom w:val="0"/>
                      <w:divBdr>
                        <w:top w:val="none" w:sz="0" w:space="0" w:color="auto"/>
                        <w:left w:val="none" w:sz="0" w:space="0" w:color="auto"/>
                        <w:bottom w:val="none" w:sz="0" w:space="0" w:color="auto"/>
                        <w:right w:val="none" w:sz="0" w:space="0" w:color="auto"/>
                      </w:divBdr>
                      <w:divsChild>
                        <w:div w:id="1194688317">
                          <w:marLeft w:val="0"/>
                          <w:marRight w:val="0"/>
                          <w:marTop w:val="0"/>
                          <w:marBottom w:val="0"/>
                          <w:divBdr>
                            <w:top w:val="none" w:sz="0" w:space="0" w:color="auto"/>
                            <w:left w:val="none" w:sz="0" w:space="0" w:color="auto"/>
                            <w:bottom w:val="none" w:sz="0" w:space="0" w:color="auto"/>
                            <w:right w:val="none" w:sz="0" w:space="0" w:color="auto"/>
                          </w:divBdr>
                          <w:divsChild>
                            <w:div w:id="513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5357">
      <w:bodyDiv w:val="1"/>
      <w:marLeft w:val="0"/>
      <w:marRight w:val="0"/>
      <w:marTop w:val="0"/>
      <w:marBottom w:val="0"/>
      <w:divBdr>
        <w:top w:val="none" w:sz="0" w:space="0" w:color="auto"/>
        <w:left w:val="none" w:sz="0" w:space="0" w:color="auto"/>
        <w:bottom w:val="none" w:sz="0" w:space="0" w:color="auto"/>
        <w:right w:val="none" w:sz="0" w:space="0" w:color="auto"/>
      </w:divBdr>
      <w:divsChild>
        <w:div w:id="690687971">
          <w:marLeft w:val="0"/>
          <w:marRight w:val="0"/>
          <w:marTop w:val="0"/>
          <w:marBottom w:val="0"/>
          <w:divBdr>
            <w:top w:val="none" w:sz="0" w:space="0" w:color="auto"/>
            <w:left w:val="none" w:sz="0" w:space="0" w:color="auto"/>
            <w:bottom w:val="none" w:sz="0" w:space="0" w:color="auto"/>
            <w:right w:val="none" w:sz="0" w:space="0" w:color="auto"/>
          </w:divBdr>
        </w:div>
        <w:div w:id="2087140897">
          <w:marLeft w:val="0"/>
          <w:marRight w:val="0"/>
          <w:marTop w:val="0"/>
          <w:marBottom w:val="0"/>
          <w:divBdr>
            <w:top w:val="none" w:sz="0" w:space="0" w:color="auto"/>
            <w:left w:val="none" w:sz="0" w:space="0" w:color="auto"/>
            <w:bottom w:val="none" w:sz="0" w:space="0" w:color="auto"/>
            <w:right w:val="none" w:sz="0" w:space="0" w:color="auto"/>
          </w:divBdr>
        </w:div>
        <w:div w:id="520823412">
          <w:marLeft w:val="0"/>
          <w:marRight w:val="0"/>
          <w:marTop w:val="0"/>
          <w:marBottom w:val="0"/>
          <w:divBdr>
            <w:top w:val="none" w:sz="0" w:space="0" w:color="auto"/>
            <w:left w:val="none" w:sz="0" w:space="0" w:color="auto"/>
            <w:bottom w:val="none" w:sz="0" w:space="0" w:color="auto"/>
            <w:right w:val="none" w:sz="0" w:space="0" w:color="auto"/>
          </w:divBdr>
        </w:div>
        <w:div w:id="1148283779">
          <w:marLeft w:val="0"/>
          <w:marRight w:val="0"/>
          <w:marTop w:val="0"/>
          <w:marBottom w:val="0"/>
          <w:divBdr>
            <w:top w:val="none" w:sz="0" w:space="0" w:color="auto"/>
            <w:left w:val="none" w:sz="0" w:space="0" w:color="auto"/>
            <w:bottom w:val="none" w:sz="0" w:space="0" w:color="auto"/>
            <w:right w:val="none" w:sz="0" w:space="0" w:color="auto"/>
          </w:divBdr>
        </w:div>
        <w:div w:id="687219863">
          <w:marLeft w:val="0"/>
          <w:marRight w:val="0"/>
          <w:marTop w:val="0"/>
          <w:marBottom w:val="0"/>
          <w:divBdr>
            <w:top w:val="none" w:sz="0" w:space="0" w:color="auto"/>
            <w:left w:val="none" w:sz="0" w:space="0" w:color="auto"/>
            <w:bottom w:val="none" w:sz="0" w:space="0" w:color="auto"/>
            <w:right w:val="none" w:sz="0" w:space="0" w:color="auto"/>
          </w:divBdr>
        </w:div>
        <w:div w:id="1399592752">
          <w:marLeft w:val="0"/>
          <w:marRight w:val="0"/>
          <w:marTop w:val="0"/>
          <w:marBottom w:val="0"/>
          <w:divBdr>
            <w:top w:val="none" w:sz="0" w:space="0" w:color="auto"/>
            <w:left w:val="none" w:sz="0" w:space="0" w:color="auto"/>
            <w:bottom w:val="none" w:sz="0" w:space="0" w:color="auto"/>
            <w:right w:val="none" w:sz="0" w:space="0" w:color="auto"/>
          </w:divBdr>
        </w:div>
        <w:div w:id="267928865">
          <w:marLeft w:val="0"/>
          <w:marRight w:val="0"/>
          <w:marTop w:val="0"/>
          <w:marBottom w:val="0"/>
          <w:divBdr>
            <w:top w:val="none" w:sz="0" w:space="0" w:color="auto"/>
            <w:left w:val="none" w:sz="0" w:space="0" w:color="auto"/>
            <w:bottom w:val="none" w:sz="0" w:space="0" w:color="auto"/>
            <w:right w:val="none" w:sz="0" w:space="0" w:color="auto"/>
          </w:divBdr>
        </w:div>
        <w:div w:id="421294247">
          <w:marLeft w:val="0"/>
          <w:marRight w:val="0"/>
          <w:marTop w:val="0"/>
          <w:marBottom w:val="0"/>
          <w:divBdr>
            <w:top w:val="none" w:sz="0" w:space="0" w:color="auto"/>
            <w:left w:val="none" w:sz="0" w:space="0" w:color="auto"/>
            <w:bottom w:val="none" w:sz="0" w:space="0" w:color="auto"/>
            <w:right w:val="none" w:sz="0" w:space="0" w:color="auto"/>
          </w:divBdr>
        </w:div>
      </w:divsChild>
    </w:div>
    <w:div w:id="1832329425">
      <w:bodyDiv w:val="1"/>
      <w:marLeft w:val="0"/>
      <w:marRight w:val="0"/>
      <w:marTop w:val="0"/>
      <w:marBottom w:val="0"/>
      <w:divBdr>
        <w:top w:val="none" w:sz="0" w:space="0" w:color="auto"/>
        <w:left w:val="none" w:sz="0" w:space="0" w:color="auto"/>
        <w:bottom w:val="none" w:sz="0" w:space="0" w:color="auto"/>
        <w:right w:val="none" w:sz="0" w:space="0" w:color="auto"/>
      </w:divBdr>
      <w:divsChild>
        <w:div w:id="1188132764">
          <w:marLeft w:val="0"/>
          <w:marRight w:val="0"/>
          <w:marTop w:val="0"/>
          <w:marBottom w:val="0"/>
          <w:divBdr>
            <w:top w:val="none" w:sz="0" w:space="0" w:color="auto"/>
            <w:left w:val="none" w:sz="0" w:space="0" w:color="auto"/>
            <w:bottom w:val="none" w:sz="0" w:space="0" w:color="auto"/>
            <w:right w:val="none" w:sz="0" w:space="0" w:color="auto"/>
          </w:divBdr>
        </w:div>
        <w:div w:id="1292589923">
          <w:marLeft w:val="0"/>
          <w:marRight w:val="0"/>
          <w:marTop w:val="0"/>
          <w:marBottom w:val="0"/>
          <w:divBdr>
            <w:top w:val="none" w:sz="0" w:space="0" w:color="auto"/>
            <w:left w:val="none" w:sz="0" w:space="0" w:color="auto"/>
            <w:bottom w:val="none" w:sz="0" w:space="0" w:color="auto"/>
            <w:right w:val="none" w:sz="0" w:space="0" w:color="auto"/>
          </w:divBdr>
        </w:div>
        <w:div w:id="97217106">
          <w:marLeft w:val="0"/>
          <w:marRight w:val="0"/>
          <w:marTop w:val="0"/>
          <w:marBottom w:val="0"/>
          <w:divBdr>
            <w:top w:val="none" w:sz="0" w:space="0" w:color="auto"/>
            <w:left w:val="none" w:sz="0" w:space="0" w:color="auto"/>
            <w:bottom w:val="none" w:sz="0" w:space="0" w:color="auto"/>
            <w:right w:val="none" w:sz="0" w:space="0" w:color="auto"/>
          </w:divBdr>
        </w:div>
        <w:div w:id="1826622407">
          <w:marLeft w:val="0"/>
          <w:marRight w:val="0"/>
          <w:marTop w:val="0"/>
          <w:marBottom w:val="0"/>
          <w:divBdr>
            <w:top w:val="none" w:sz="0" w:space="0" w:color="auto"/>
            <w:left w:val="none" w:sz="0" w:space="0" w:color="auto"/>
            <w:bottom w:val="none" w:sz="0" w:space="0" w:color="auto"/>
            <w:right w:val="none" w:sz="0" w:space="0" w:color="auto"/>
          </w:divBdr>
        </w:div>
        <w:div w:id="1325158027">
          <w:marLeft w:val="0"/>
          <w:marRight w:val="0"/>
          <w:marTop w:val="0"/>
          <w:marBottom w:val="0"/>
          <w:divBdr>
            <w:top w:val="none" w:sz="0" w:space="0" w:color="auto"/>
            <w:left w:val="none" w:sz="0" w:space="0" w:color="auto"/>
            <w:bottom w:val="none" w:sz="0" w:space="0" w:color="auto"/>
            <w:right w:val="none" w:sz="0" w:space="0" w:color="auto"/>
          </w:divBdr>
        </w:div>
        <w:div w:id="1505507798">
          <w:marLeft w:val="0"/>
          <w:marRight w:val="0"/>
          <w:marTop w:val="0"/>
          <w:marBottom w:val="0"/>
          <w:divBdr>
            <w:top w:val="none" w:sz="0" w:space="0" w:color="auto"/>
            <w:left w:val="none" w:sz="0" w:space="0" w:color="auto"/>
            <w:bottom w:val="none" w:sz="0" w:space="0" w:color="auto"/>
            <w:right w:val="none" w:sz="0" w:space="0" w:color="auto"/>
          </w:divBdr>
        </w:div>
        <w:div w:id="1378385054">
          <w:marLeft w:val="0"/>
          <w:marRight w:val="0"/>
          <w:marTop w:val="0"/>
          <w:marBottom w:val="0"/>
          <w:divBdr>
            <w:top w:val="none" w:sz="0" w:space="0" w:color="auto"/>
            <w:left w:val="none" w:sz="0" w:space="0" w:color="auto"/>
            <w:bottom w:val="none" w:sz="0" w:space="0" w:color="auto"/>
            <w:right w:val="none" w:sz="0" w:space="0" w:color="auto"/>
          </w:divBdr>
        </w:div>
      </w:divsChild>
    </w:div>
    <w:div w:id="1955935782">
      <w:bodyDiv w:val="1"/>
      <w:marLeft w:val="0"/>
      <w:marRight w:val="0"/>
      <w:marTop w:val="0"/>
      <w:marBottom w:val="0"/>
      <w:divBdr>
        <w:top w:val="none" w:sz="0" w:space="0" w:color="auto"/>
        <w:left w:val="none" w:sz="0" w:space="0" w:color="auto"/>
        <w:bottom w:val="none" w:sz="0" w:space="0" w:color="auto"/>
        <w:right w:val="none" w:sz="0" w:space="0" w:color="auto"/>
      </w:divBdr>
      <w:divsChild>
        <w:div w:id="192504374">
          <w:marLeft w:val="0"/>
          <w:marRight w:val="0"/>
          <w:marTop w:val="0"/>
          <w:marBottom w:val="0"/>
          <w:divBdr>
            <w:top w:val="none" w:sz="0" w:space="0" w:color="auto"/>
            <w:left w:val="none" w:sz="0" w:space="0" w:color="auto"/>
            <w:bottom w:val="none" w:sz="0" w:space="0" w:color="auto"/>
            <w:right w:val="none" w:sz="0" w:space="0" w:color="auto"/>
          </w:divBdr>
        </w:div>
        <w:div w:id="1152139326">
          <w:marLeft w:val="0"/>
          <w:marRight w:val="0"/>
          <w:marTop w:val="0"/>
          <w:marBottom w:val="0"/>
          <w:divBdr>
            <w:top w:val="none" w:sz="0" w:space="0" w:color="auto"/>
            <w:left w:val="none" w:sz="0" w:space="0" w:color="auto"/>
            <w:bottom w:val="none" w:sz="0" w:space="0" w:color="auto"/>
            <w:right w:val="none" w:sz="0" w:space="0" w:color="auto"/>
          </w:divBdr>
        </w:div>
        <w:div w:id="825900008">
          <w:marLeft w:val="0"/>
          <w:marRight w:val="0"/>
          <w:marTop w:val="0"/>
          <w:marBottom w:val="0"/>
          <w:divBdr>
            <w:top w:val="none" w:sz="0" w:space="0" w:color="auto"/>
            <w:left w:val="none" w:sz="0" w:space="0" w:color="auto"/>
            <w:bottom w:val="none" w:sz="0" w:space="0" w:color="auto"/>
            <w:right w:val="none" w:sz="0" w:space="0" w:color="auto"/>
          </w:divBdr>
        </w:div>
        <w:div w:id="1091392731">
          <w:marLeft w:val="0"/>
          <w:marRight w:val="0"/>
          <w:marTop w:val="0"/>
          <w:marBottom w:val="0"/>
          <w:divBdr>
            <w:top w:val="none" w:sz="0" w:space="0" w:color="auto"/>
            <w:left w:val="none" w:sz="0" w:space="0" w:color="auto"/>
            <w:bottom w:val="none" w:sz="0" w:space="0" w:color="auto"/>
            <w:right w:val="none" w:sz="0" w:space="0" w:color="auto"/>
          </w:divBdr>
        </w:div>
      </w:divsChild>
    </w:div>
    <w:div w:id="2015716816">
      <w:bodyDiv w:val="1"/>
      <w:marLeft w:val="0"/>
      <w:marRight w:val="0"/>
      <w:marTop w:val="0"/>
      <w:marBottom w:val="0"/>
      <w:divBdr>
        <w:top w:val="none" w:sz="0" w:space="0" w:color="auto"/>
        <w:left w:val="none" w:sz="0" w:space="0" w:color="auto"/>
        <w:bottom w:val="none" w:sz="0" w:space="0" w:color="auto"/>
        <w:right w:val="none" w:sz="0" w:space="0" w:color="auto"/>
      </w:divBdr>
    </w:div>
    <w:div w:id="208853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887\AppData\Local\Microsoft\Windows\INetCache\Content.Outlook\Q00APZOF\Document%20normati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3FF2-0397-4B4D-82A7-332FAFB1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normatiu</Template>
  <TotalTime>8</TotalTime>
  <Pages>2</Pages>
  <Words>590</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RIBERA ALTIMIR</dc:creator>
  <cp:lastModifiedBy>manel Nogueron Resalt</cp:lastModifiedBy>
  <cp:revision>4</cp:revision>
  <cp:lastPrinted>2021-07-29T09:52:00Z</cp:lastPrinted>
  <dcterms:created xsi:type="dcterms:W3CDTF">2020-03-13T10:45:00Z</dcterms:created>
  <dcterms:modified xsi:type="dcterms:W3CDTF">2022-02-07T15:07:00Z</dcterms:modified>
</cp:coreProperties>
</file>